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C492A" w14:textId="77777777" w:rsidR="006734F1" w:rsidRDefault="00B52072" w:rsidP="009F3330">
      <w:pPr>
        <w:jc w:val="center"/>
        <w:rPr>
          <w:rFonts w:cstheme="minorHAnsi"/>
          <w:b/>
          <w:color w:val="7030A0"/>
        </w:rPr>
      </w:pPr>
      <w:r w:rsidRPr="0038564A">
        <w:rPr>
          <w:rFonts w:cstheme="minorHAnsi"/>
          <w:b/>
          <w:color w:val="7030A0"/>
        </w:rPr>
        <w:t xml:space="preserve">  </w:t>
      </w:r>
      <w:r w:rsidR="009F3330" w:rsidRPr="0038564A">
        <w:rPr>
          <w:rFonts w:cstheme="minorHAnsi"/>
          <w:b/>
          <w:color w:val="7030A0"/>
        </w:rPr>
        <w:t>Emma Clarissa Clement “Mother of the Year” 1946</w:t>
      </w:r>
    </w:p>
    <w:p w14:paraId="3D5F7AB9" w14:textId="7D890546" w:rsidR="009F3330" w:rsidRPr="0038564A" w:rsidRDefault="009F3330" w:rsidP="009F3330">
      <w:pPr>
        <w:jc w:val="center"/>
        <w:rPr>
          <w:rFonts w:cstheme="minorHAnsi"/>
          <w:b/>
        </w:rPr>
      </w:pPr>
      <w:r w:rsidRPr="0038564A">
        <w:rPr>
          <w:rFonts w:cstheme="minorHAnsi"/>
          <w:b/>
        </w:rPr>
        <w:tab/>
      </w:r>
      <w:r w:rsidRPr="0038564A">
        <w:rPr>
          <w:rFonts w:cstheme="minorHAnsi"/>
          <w:b/>
        </w:rPr>
        <w:tab/>
      </w:r>
    </w:p>
    <w:p w14:paraId="12F3CF9F" w14:textId="61AB23CB" w:rsidR="009F3330" w:rsidRPr="00617738" w:rsidRDefault="006734F1" w:rsidP="009F3330">
      <w:pPr>
        <w:jc w:val="both"/>
        <w:rPr>
          <w:rFonts w:ascii="Times New Roman" w:hAnsi="Times New Roman" w:cs="Times New Roman"/>
        </w:rPr>
      </w:pPr>
      <w:r w:rsidRPr="0038564A">
        <w:rPr>
          <w:rFonts w:eastAsia="Times New Roman" w:cstheme="minorHAnsi"/>
          <w:noProof/>
          <w:color w:val="7030A0"/>
        </w:rPr>
        <w:drawing>
          <wp:anchor distT="0" distB="0" distL="114300" distR="114300" simplePos="0" relativeHeight="251660288" behindDoc="1" locked="0" layoutInCell="1" allowOverlap="1" wp14:anchorId="72728BD3" wp14:editId="161B00ED">
            <wp:simplePos x="0" y="0"/>
            <wp:positionH relativeFrom="column">
              <wp:posOffset>2649855</wp:posOffset>
            </wp:positionH>
            <wp:positionV relativeFrom="paragraph">
              <wp:posOffset>98425</wp:posOffset>
            </wp:positionV>
            <wp:extent cx="1357630" cy="1165860"/>
            <wp:effectExtent l="0" t="0" r="1270" b="2540"/>
            <wp:wrapThrough wrapText="bothSides">
              <wp:wrapPolygon edited="0">
                <wp:start x="0" y="0"/>
                <wp:lineTo x="0" y="21412"/>
                <wp:lineTo x="21418" y="21412"/>
                <wp:lineTo x="21418" y="0"/>
                <wp:lineTo x="0" y="0"/>
              </wp:wrapPolygon>
            </wp:wrapThrough>
            <wp:docPr id="766345554" name="Picture 766345554" descr="Mac HD:private:var:folders:vm:1p869dl179x_sgz9w9rc_s8m0000gn:T:TemporaryItems: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 HD:private:var:folders:vm:1p869dl179x_sgz9w9rc_s8m0000gn:T:TemporaryItems:unname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7630" cy="1165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330" w:rsidRPr="0038564A">
        <w:rPr>
          <w:rFonts w:cstheme="minorHAnsi"/>
        </w:rPr>
        <w:t xml:space="preserve">On Mother’s Day in 1946, the American Mothers organization gave </w:t>
      </w:r>
      <w:r w:rsidR="009F3330" w:rsidRPr="0038564A">
        <w:rPr>
          <w:rFonts w:cstheme="minorHAnsi"/>
          <w:b/>
          <w:bCs/>
        </w:rPr>
        <w:t>Emma Clarissa Clement</w:t>
      </w:r>
      <w:r w:rsidR="009F3330" w:rsidRPr="0038564A">
        <w:rPr>
          <w:rFonts w:cstheme="minorHAnsi"/>
        </w:rPr>
        <w:t xml:space="preserve"> its “Mother of the Year” honor, the first Black woman to receive the award. Clement, the granddaughter of an escaped slave, lived in Providence, Rhode Island and came south to attend Livingstone College in Salisbury, North Carolina, where she married Rev. George Clinton Clement on May 25, 1898. Clement, 71, when she received the award, had accomplished much as a mother, civic </w:t>
      </w:r>
      <w:r w:rsidRPr="0038564A">
        <w:rPr>
          <w:rFonts w:cstheme="minorHAnsi"/>
        </w:rPr>
        <w:t>leader, and</w:t>
      </w:r>
      <w:r w:rsidR="009F3330" w:rsidRPr="0038564A">
        <w:rPr>
          <w:rFonts w:cstheme="minorHAnsi"/>
        </w:rPr>
        <w:t xml:space="preserve"> religious educator in the state of Kentucky.  As a widow, she raised four sons and three daughters, four of whom went on to become college professors. All seven of the Clement children graduated from Livingstone College, the chief institution of higher learning in the African Methodist Episcopal Zion Church. Upon winning the award, Clement accepted the honor on behalf of all Black mothers. She continued working in the state for the A.M.E. Zion </w:t>
      </w:r>
      <w:r w:rsidR="00B52072" w:rsidRPr="0038564A">
        <w:rPr>
          <w:rFonts w:cstheme="minorHAnsi"/>
        </w:rPr>
        <w:t>C</w:t>
      </w:r>
      <w:r w:rsidR="009F3330" w:rsidRPr="0038564A">
        <w:rPr>
          <w:rFonts w:cstheme="minorHAnsi"/>
        </w:rPr>
        <w:t>hurch until her passing in 1952. The American Mothers organization is an offshoot of the Golden Rule Foundation, founded by Eleanor Roosevelt, Sara Delano Roosevelt, Mamie Eisenhower, JC Penney, and Norman Vincent Peale. The organization recognizes mothers from all walks of life who have used the role to provide inspiration and instruction to the nation’s future</w:t>
      </w:r>
      <w:r w:rsidR="009F3330" w:rsidRPr="00617738">
        <w:rPr>
          <w:rFonts w:ascii="Times New Roman" w:hAnsi="Times New Roman" w:cs="Times New Roman"/>
        </w:rPr>
        <w:t>.</w:t>
      </w:r>
    </w:p>
    <w:p w14:paraId="2E70B405" w14:textId="7296EF50" w:rsidR="009F3330" w:rsidRPr="00523A4B" w:rsidRDefault="0038564A" w:rsidP="0038564A">
      <w:pPr>
        <w:jc w:val="center"/>
        <w:rPr>
          <w:rFonts w:ascii="Times New Roman" w:hAnsi="Times New Roman" w:cs="Times New Roman"/>
          <w:b/>
        </w:rPr>
      </w:pPr>
      <w:r>
        <w:rPr>
          <w:rFonts w:cs="Helvetica Neue"/>
          <w:b/>
          <w:noProof/>
        </w:rPr>
        <w:drawing>
          <wp:inline distT="0" distB="0" distL="0" distR="0" wp14:anchorId="2367BFA2" wp14:editId="41B4FD7D">
            <wp:extent cx="1710267" cy="715885"/>
            <wp:effectExtent l="0" t="0" r="4445" b="0"/>
            <wp:docPr id="4" name="Picture 4" descr="Mac HD:private:var:folders:vm:1p869dl179x_sgz9w9rc_s8m0000gn:T:TemporaryItem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 HD:private:var:folders:vm:1p869dl179x_sgz9w9rc_s8m0000gn:T:TemporaryItems:downloa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259" cy="805458"/>
                    </a:xfrm>
                    <a:prstGeom prst="rect">
                      <a:avLst/>
                    </a:prstGeom>
                    <a:noFill/>
                    <a:ln>
                      <a:noFill/>
                    </a:ln>
                  </pic:spPr>
                </pic:pic>
              </a:graphicData>
            </a:graphic>
          </wp:inline>
        </w:drawing>
      </w:r>
    </w:p>
    <w:p w14:paraId="34B6F291" w14:textId="24D9FEE0" w:rsidR="009F3330" w:rsidRPr="0038564A" w:rsidRDefault="009F3330" w:rsidP="009F3330">
      <w:pPr>
        <w:jc w:val="center"/>
        <w:rPr>
          <w:rFonts w:cstheme="minorHAnsi"/>
          <w:b/>
        </w:rPr>
      </w:pPr>
      <w:r w:rsidRPr="0038564A">
        <w:rPr>
          <w:rFonts w:cstheme="minorHAnsi"/>
          <w:b/>
        </w:rPr>
        <w:t xml:space="preserve">Program prepared by Sandra B. Crowder, </w:t>
      </w:r>
    </w:p>
    <w:p w14:paraId="7FA688C8" w14:textId="32DA589E" w:rsidR="006734F1" w:rsidRDefault="009F3330" w:rsidP="006734F1">
      <w:pPr>
        <w:jc w:val="center"/>
        <w:rPr>
          <w:rFonts w:cstheme="minorHAnsi"/>
          <w:b/>
        </w:rPr>
      </w:pPr>
      <w:r w:rsidRPr="0038564A">
        <w:rPr>
          <w:rFonts w:cstheme="minorHAnsi"/>
          <w:b/>
        </w:rPr>
        <w:t>International President</w:t>
      </w:r>
    </w:p>
    <w:p w14:paraId="5D615EAD" w14:textId="77777777" w:rsidR="006734F1" w:rsidRPr="0038564A" w:rsidRDefault="006734F1" w:rsidP="006734F1">
      <w:pPr>
        <w:jc w:val="center"/>
        <w:rPr>
          <w:rFonts w:cstheme="minorHAnsi"/>
          <w:b/>
        </w:rPr>
      </w:pPr>
    </w:p>
    <w:p w14:paraId="0FD8522C" w14:textId="77777777" w:rsidR="0038564A" w:rsidRPr="0038564A" w:rsidRDefault="0038564A" w:rsidP="0038564A">
      <w:pPr>
        <w:jc w:val="center"/>
        <w:rPr>
          <w:rFonts w:cstheme="minorHAnsi"/>
          <w:b/>
          <w:sz w:val="20"/>
          <w:szCs w:val="20"/>
        </w:rPr>
      </w:pPr>
      <w:r w:rsidRPr="0038564A">
        <w:rPr>
          <w:rFonts w:cstheme="minorHAnsi"/>
          <w:b/>
          <w:sz w:val="20"/>
          <w:szCs w:val="20"/>
        </w:rPr>
        <w:t>Please remit all Emma Clarissa Clement Day</w:t>
      </w:r>
    </w:p>
    <w:p w14:paraId="78D51CA6" w14:textId="77777777" w:rsidR="0038564A" w:rsidRPr="0038564A" w:rsidRDefault="0038564A" w:rsidP="0038564A">
      <w:pPr>
        <w:jc w:val="center"/>
        <w:rPr>
          <w:rFonts w:cstheme="minorHAnsi"/>
          <w:b/>
          <w:sz w:val="20"/>
          <w:szCs w:val="20"/>
        </w:rPr>
      </w:pPr>
      <w:r w:rsidRPr="0038564A">
        <w:rPr>
          <w:rFonts w:cstheme="minorHAnsi"/>
          <w:b/>
          <w:sz w:val="20"/>
          <w:szCs w:val="20"/>
        </w:rPr>
        <w:t xml:space="preserve">financial </w:t>
      </w:r>
      <w:r w:rsidRPr="0038564A">
        <w:rPr>
          <w:rFonts w:cstheme="minorHAnsi"/>
          <w:b/>
          <w:vanish/>
          <w:sz w:val="20"/>
          <w:szCs w:val="20"/>
        </w:rPr>
        <w:t xml:space="preserve">W&amp;OW.H&amp;OWWEfinancial </w:t>
      </w:r>
      <w:r w:rsidRPr="0038564A">
        <w:rPr>
          <w:rFonts w:cstheme="minorHAnsi"/>
          <w:b/>
          <w:sz w:val="20"/>
          <w:szCs w:val="20"/>
        </w:rPr>
        <w:t xml:space="preserve">support to the District President to be sent to </w:t>
      </w:r>
    </w:p>
    <w:p w14:paraId="22B91520" w14:textId="77777777" w:rsidR="0038564A" w:rsidRPr="0038564A" w:rsidRDefault="0038564A" w:rsidP="0038564A">
      <w:pPr>
        <w:jc w:val="center"/>
        <w:rPr>
          <w:rFonts w:cstheme="minorHAnsi"/>
          <w:b/>
          <w:sz w:val="20"/>
          <w:szCs w:val="20"/>
        </w:rPr>
      </w:pPr>
      <w:r w:rsidRPr="0038564A">
        <w:rPr>
          <w:rFonts w:cstheme="minorHAnsi"/>
          <w:b/>
          <w:sz w:val="20"/>
          <w:szCs w:val="20"/>
        </w:rPr>
        <w:t xml:space="preserve">Mrs. Rosetta Dunham, Executive Director, </w:t>
      </w:r>
    </w:p>
    <w:p w14:paraId="316C3A2D" w14:textId="77777777" w:rsidR="0038564A" w:rsidRPr="0038564A" w:rsidRDefault="0038564A" w:rsidP="0038564A">
      <w:pPr>
        <w:jc w:val="center"/>
        <w:rPr>
          <w:rFonts w:cstheme="minorHAnsi"/>
          <w:b/>
          <w:sz w:val="20"/>
          <w:szCs w:val="20"/>
        </w:rPr>
      </w:pPr>
      <w:r w:rsidRPr="0038564A">
        <w:rPr>
          <w:rFonts w:cstheme="minorHAnsi"/>
          <w:b/>
          <w:sz w:val="20"/>
          <w:szCs w:val="20"/>
        </w:rPr>
        <w:t>P.O. Box 26846 - Charlotte, NC</w:t>
      </w:r>
      <w:r w:rsidRPr="0038564A">
        <w:rPr>
          <w:rFonts w:cstheme="minorHAnsi"/>
          <w:b/>
          <w:spacing w:val="-1"/>
          <w:sz w:val="20"/>
          <w:szCs w:val="20"/>
        </w:rPr>
        <w:t xml:space="preserve"> </w:t>
      </w:r>
      <w:r w:rsidRPr="0038564A">
        <w:rPr>
          <w:rFonts w:cstheme="minorHAnsi"/>
          <w:b/>
          <w:sz w:val="20"/>
          <w:szCs w:val="20"/>
        </w:rPr>
        <w:t>28221-6846</w:t>
      </w:r>
    </w:p>
    <w:p w14:paraId="27C67888" w14:textId="77777777" w:rsidR="006734F1" w:rsidRDefault="006734F1" w:rsidP="009F3330">
      <w:pPr>
        <w:rPr>
          <w:rFonts w:ascii="Times New Roman" w:hAnsi="Times New Roman" w:cs="Times New Roman"/>
          <w:b/>
        </w:rPr>
      </w:pPr>
    </w:p>
    <w:p w14:paraId="6CD93100" w14:textId="6CE85309" w:rsidR="009F3330" w:rsidRDefault="006734F1" w:rsidP="009F3330">
      <w:pPr>
        <w:rPr>
          <w:rFonts w:ascii="Cambria" w:hAnsi="Cambria" w:cs="Helvetica Neue"/>
          <w:b/>
        </w:rPr>
      </w:pPr>
      <w:r>
        <w:rPr>
          <w:b/>
          <w:noProof/>
          <w:sz w:val="28"/>
          <w:szCs w:val="28"/>
        </w:rPr>
        <w:lastRenderedPageBreak/>
        <w:drawing>
          <wp:anchor distT="0" distB="0" distL="114300" distR="114300" simplePos="0" relativeHeight="251662336" behindDoc="1" locked="0" layoutInCell="1" allowOverlap="1" wp14:anchorId="0DC68BC1" wp14:editId="4E16E904">
            <wp:simplePos x="0" y="0"/>
            <wp:positionH relativeFrom="column">
              <wp:posOffset>-69427</wp:posOffset>
            </wp:positionH>
            <wp:positionV relativeFrom="paragraph">
              <wp:posOffset>128905</wp:posOffset>
            </wp:positionV>
            <wp:extent cx="828897" cy="828897"/>
            <wp:effectExtent l="0" t="0" r="0" b="0"/>
            <wp:wrapNone/>
            <wp:docPr id="9" name="Picture 9" descr="Mac HD:Users:home:Desktop:WHOMS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 HD:Users:home:Desktop:WHOMS_Logo_Col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897" cy="828897"/>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4EDECE5D" w14:textId="59D4CFC4" w:rsidR="0038564A" w:rsidRPr="00983BEA" w:rsidRDefault="0038564A" w:rsidP="0038564A">
      <w:pPr>
        <w:rPr>
          <w:rFonts w:cstheme="minorHAnsi"/>
        </w:rPr>
      </w:pPr>
      <w:r w:rsidRPr="00BF19BA">
        <w:rPr>
          <w:rFonts w:ascii="Cambria" w:hAnsi="Cambria" w:cs="Helvetica Neue"/>
          <w:b/>
        </w:rPr>
        <w:t xml:space="preserve">        </w:t>
      </w:r>
      <w:r>
        <w:rPr>
          <w:rFonts w:ascii="Cambria" w:hAnsi="Cambria"/>
        </w:rPr>
        <w:t xml:space="preserve">                </w:t>
      </w:r>
      <w:r w:rsidRPr="00983BEA">
        <w:rPr>
          <w:rFonts w:cstheme="minorHAnsi"/>
          <w:b/>
          <w:sz w:val="32"/>
          <w:szCs w:val="32"/>
        </w:rPr>
        <w:t>WOMEN’S HOME AND OVERSEAS</w:t>
      </w:r>
    </w:p>
    <w:p w14:paraId="549FB3EE" w14:textId="77777777" w:rsidR="0038564A" w:rsidRPr="00983BEA" w:rsidRDefault="0038564A" w:rsidP="0038564A">
      <w:pPr>
        <w:jc w:val="center"/>
        <w:rPr>
          <w:rFonts w:cstheme="minorHAnsi"/>
          <w:b/>
          <w:sz w:val="32"/>
          <w:szCs w:val="32"/>
        </w:rPr>
      </w:pPr>
      <w:r w:rsidRPr="00983BEA">
        <w:rPr>
          <w:rFonts w:cstheme="minorHAnsi"/>
          <w:b/>
          <w:sz w:val="32"/>
          <w:szCs w:val="32"/>
        </w:rPr>
        <w:t xml:space="preserve">               MISSIONARY SOCIETY</w:t>
      </w:r>
    </w:p>
    <w:p w14:paraId="6339C70E" w14:textId="478061B1" w:rsidR="009F3330" w:rsidRDefault="009F3330" w:rsidP="009F3330">
      <w:pPr>
        <w:rPr>
          <w:rFonts w:ascii="Cambria" w:hAnsi="Cambria" w:cs="Helvetica Neue"/>
          <w:b/>
        </w:rPr>
      </w:pPr>
    </w:p>
    <w:p w14:paraId="685C1618" w14:textId="2C33880A" w:rsidR="009F3330" w:rsidRPr="00983BEA" w:rsidRDefault="009F3330" w:rsidP="006734F1">
      <w:pPr>
        <w:rPr>
          <w:rFonts w:cstheme="minorHAnsi"/>
          <w:b/>
          <w:i/>
          <w:sz w:val="40"/>
          <w:szCs w:val="40"/>
        </w:rPr>
      </w:pPr>
    </w:p>
    <w:p w14:paraId="3AF70891" w14:textId="20DF5396" w:rsidR="009F3330" w:rsidRPr="00983BEA" w:rsidRDefault="009F3330" w:rsidP="009F3330">
      <w:pPr>
        <w:jc w:val="center"/>
        <w:rPr>
          <w:rFonts w:cstheme="minorHAnsi"/>
          <w:b/>
          <w:sz w:val="32"/>
          <w:szCs w:val="32"/>
        </w:rPr>
      </w:pPr>
      <w:r w:rsidRPr="00983BEA">
        <w:rPr>
          <w:rFonts w:cstheme="minorHAnsi"/>
          <w:noProof/>
        </w:rPr>
        <w:drawing>
          <wp:inline distT="0" distB="0" distL="0" distR="0" wp14:anchorId="2217DE2A" wp14:editId="08B2A543">
            <wp:extent cx="2590800" cy="2984500"/>
            <wp:effectExtent l="0" t="0" r="0" b="0"/>
            <wp:docPr id="11" name="Picture 11" descr="A person with curly hair wearing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erson with curly hair wearing glasses&#10;&#10;Description automatically generated"/>
                    <pic:cNvPicPr/>
                  </pic:nvPicPr>
                  <pic:blipFill>
                    <a:blip r:embed="rId8"/>
                    <a:stretch>
                      <a:fillRect/>
                    </a:stretch>
                  </pic:blipFill>
                  <pic:spPr>
                    <a:xfrm>
                      <a:off x="0" y="0"/>
                      <a:ext cx="2590800" cy="2984500"/>
                    </a:xfrm>
                    <a:prstGeom prst="rect">
                      <a:avLst/>
                    </a:prstGeom>
                  </pic:spPr>
                </pic:pic>
              </a:graphicData>
            </a:graphic>
          </wp:inline>
        </w:drawing>
      </w:r>
    </w:p>
    <w:p w14:paraId="32106B22" w14:textId="77777777" w:rsidR="009F3330" w:rsidRPr="00983BEA" w:rsidRDefault="009F3330" w:rsidP="009F3330">
      <w:pPr>
        <w:jc w:val="center"/>
        <w:rPr>
          <w:rFonts w:cstheme="minorHAnsi"/>
          <w:b/>
          <w:color w:val="7030A0"/>
          <w:sz w:val="28"/>
          <w:szCs w:val="28"/>
        </w:rPr>
      </w:pPr>
      <w:r w:rsidRPr="00983BEA">
        <w:rPr>
          <w:rFonts w:cstheme="minorHAnsi"/>
          <w:b/>
          <w:color w:val="7030A0"/>
          <w:sz w:val="28"/>
          <w:szCs w:val="28"/>
        </w:rPr>
        <w:t>MOTHER’S DAY</w:t>
      </w:r>
    </w:p>
    <w:p w14:paraId="3AEAC3A1" w14:textId="394E4CEE" w:rsidR="009F3330" w:rsidRPr="00983BEA" w:rsidRDefault="009F3330" w:rsidP="009F3330">
      <w:pPr>
        <w:jc w:val="center"/>
        <w:rPr>
          <w:rFonts w:cstheme="minorHAnsi"/>
          <w:b/>
          <w:color w:val="7030A0"/>
          <w:sz w:val="28"/>
          <w:szCs w:val="28"/>
        </w:rPr>
      </w:pPr>
      <w:r w:rsidRPr="00983BEA">
        <w:rPr>
          <w:rFonts w:cstheme="minorHAnsi"/>
          <w:b/>
          <w:color w:val="7030A0"/>
          <w:sz w:val="28"/>
          <w:szCs w:val="28"/>
        </w:rPr>
        <w:t>May 10, 2026</w:t>
      </w:r>
    </w:p>
    <w:p w14:paraId="131D643B" w14:textId="7C2A6E34" w:rsidR="00B52072" w:rsidRPr="00983BEA" w:rsidRDefault="00B52072" w:rsidP="00B52072">
      <w:pPr>
        <w:rPr>
          <w:rFonts w:cstheme="minorHAnsi"/>
          <w:b/>
          <w:color w:val="7030A0"/>
          <w:sz w:val="28"/>
          <w:szCs w:val="28"/>
        </w:rPr>
      </w:pPr>
    </w:p>
    <w:p w14:paraId="5B5FCDE1" w14:textId="54730908" w:rsidR="009F3330" w:rsidRPr="00983BEA" w:rsidRDefault="00B52072" w:rsidP="009F3330">
      <w:pPr>
        <w:jc w:val="center"/>
        <w:rPr>
          <w:rFonts w:cstheme="minorHAnsi"/>
          <w:b/>
          <w:sz w:val="28"/>
          <w:szCs w:val="28"/>
        </w:rPr>
      </w:pPr>
      <w:r w:rsidRPr="00983BEA">
        <w:rPr>
          <w:rFonts w:cstheme="minorHAnsi"/>
          <w:b/>
          <w:sz w:val="28"/>
          <w:szCs w:val="28"/>
        </w:rPr>
        <w:t xml:space="preserve">“Faith that Leads, Leadership that </w:t>
      </w:r>
      <w:proofErr w:type="gramStart"/>
      <w:r w:rsidRPr="00983BEA">
        <w:rPr>
          <w:rFonts w:cstheme="minorHAnsi"/>
          <w:b/>
          <w:sz w:val="28"/>
          <w:szCs w:val="28"/>
        </w:rPr>
        <w:t>Inspires</w:t>
      </w:r>
      <w:proofErr w:type="gramEnd"/>
      <w:r w:rsidRPr="00983BEA">
        <w:rPr>
          <w:rFonts w:cstheme="minorHAnsi"/>
          <w:b/>
          <w:sz w:val="28"/>
          <w:szCs w:val="28"/>
        </w:rPr>
        <w:t>”</w:t>
      </w:r>
    </w:p>
    <w:p w14:paraId="7FBCB912" w14:textId="77777777" w:rsidR="00B52072" w:rsidRPr="00983BEA" w:rsidRDefault="00B52072" w:rsidP="009F3330">
      <w:pPr>
        <w:jc w:val="center"/>
        <w:rPr>
          <w:rFonts w:cstheme="minorHAnsi"/>
          <w:b/>
          <w:sz w:val="28"/>
          <w:szCs w:val="28"/>
        </w:rPr>
      </w:pPr>
    </w:p>
    <w:p w14:paraId="529FE4DB" w14:textId="7E2CFADD" w:rsidR="009F3330" w:rsidRPr="00983BEA" w:rsidRDefault="009F3330" w:rsidP="00B52072">
      <w:pPr>
        <w:jc w:val="center"/>
        <w:rPr>
          <w:rFonts w:cstheme="minorHAnsi"/>
          <w:b/>
          <w:i/>
          <w:iCs/>
          <w:sz w:val="28"/>
          <w:szCs w:val="28"/>
        </w:rPr>
      </w:pPr>
      <w:r w:rsidRPr="00983BEA">
        <w:rPr>
          <w:rFonts w:cstheme="minorHAnsi"/>
          <w:b/>
          <w:i/>
          <w:iCs/>
          <w:sz w:val="28"/>
          <w:szCs w:val="28"/>
        </w:rPr>
        <w:t>Quadrennial Theme:</w:t>
      </w:r>
    </w:p>
    <w:p w14:paraId="5B1B88EA" w14:textId="77777777" w:rsidR="009F3330" w:rsidRPr="00983BEA" w:rsidRDefault="009F3330" w:rsidP="009F3330">
      <w:pPr>
        <w:jc w:val="center"/>
        <w:rPr>
          <w:rFonts w:cstheme="minorHAnsi"/>
          <w:b/>
          <w:color w:val="7030A0"/>
          <w:sz w:val="28"/>
          <w:szCs w:val="28"/>
        </w:rPr>
      </w:pPr>
      <w:r w:rsidRPr="00983BEA">
        <w:rPr>
          <w:rFonts w:cstheme="minorHAnsi"/>
          <w:b/>
          <w:color w:val="7030A0"/>
          <w:sz w:val="28"/>
          <w:szCs w:val="28"/>
        </w:rPr>
        <w:t>Reaching the Masses in an Ever-Changing World, the Journey Continues</w:t>
      </w:r>
    </w:p>
    <w:p w14:paraId="4BD2BA7D" w14:textId="77777777" w:rsidR="0007663C" w:rsidRDefault="009F3330" w:rsidP="009F3330">
      <w:pPr>
        <w:jc w:val="center"/>
        <w:rPr>
          <w:rFonts w:cstheme="minorHAnsi"/>
          <w:b/>
          <w:color w:val="7030A0"/>
          <w:sz w:val="28"/>
          <w:szCs w:val="28"/>
        </w:rPr>
      </w:pPr>
      <w:r w:rsidRPr="00983BEA">
        <w:rPr>
          <w:rFonts w:cstheme="minorHAnsi"/>
          <w:b/>
          <w:color w:val="7030A0"/>
          <w:sz w:val="28"/>
          <w:szCs w:val="28"/>
        </w:rPr>
        <w:t xml:space="preserve">Self-Care and Wellness, Equity and Justice, </w:t>
      </w:r>
    </w:p>
    <w:p w14:paraId="4A604D4D" w14:textId="5BB50D79" w:rsidR="009F3330" w:rsidRPr="00983BEA" w:rsidRDefault="009F3330" w:rsidP="009F3330">
      <w:pPr>
        <w:jc w:val="center"/>
        <w:rPr>
          <w:rFonts w:cstheme="minorHAnsi"/>
          <w:b/>
          <w:color w:val="7030A0"/>
          <w:sz w:val="28"/>
          <w:szCs w:val="28"/>
        </w:rPr>
      </w:pPr>
      <w:r w:rsidRPr="0007663C">
        <w:rPr>
          <w:rFonts w:cstheme="minorHAnsi"/>
          <w:b/>
          <w:i/>
          <w:iCs/>
          <w:color w:val="7030A0"/>
          <w:sz w:val="28"/>
          <w:szCs w:val="28"/>
        </w:rPr>
        <w:t>Leadership and Legacy</w:t>
      </w:r>
      <w:r w:rsidRPr="00983BEA">
        <w:rPr>
          <w:rFonts w:cstheme="minorHAnsi"/>
          <w:b/>
          <w:i/>
          <w:iCs/>
          <w:color w:val="7030A0"/>
          <w:sz w:val="28"/>
          <w:szCs w:val="28"/>
        </w:rPr>
        <w:t>,</w:t>
      </w:r>
      <w:r w:rsidRPr="00983BEA">
        <w:rPr>
          <w:rFonts w:cstheme="minorHAnsi"/>
          <w:b/>
          <w:color w:val="7030A0"/>
          <w:sz w:val="28"/>
          <w:szCs w:val="28"/>
        </w:rPr>
        <w:t xml:space="preserve"> Empathy and Compassion</w:t>
      </w:r>
    </w:p>
    <w:p w14:paraId="6B826A12" w14:textId="77777777" w:rsidR="009F3330" w:rsidRPr="00983BEA" w:rsidRDefault="009F3330" w:rsidP="009F3330">
      <w:pPr>
        <w:rPr>
          <w:rFonts w:cstheme="minorHAnsi"/>
          <w:b/>
          <w:color w:val="7030A0"/>
          <w:sz w:val="28"/>
          <w:szCs w:val="28"/>
        </w:rPr>
      </w:pPr>
    </w:p>
    <w:p w14:paraId="4F71DF6C" w14:textId="0614E68C" w:rsidR="009F3330" w:rsidRPr="00983BEA" w:rsidRDefault="009F3330" w:rsidP="00983BEA">
      <w:pPr>
        <w:jc w:val="center"/>
        <w:rPr>
          <w:rFonts w:cstheme="minorHAnsi"/>
          <w:b/>
          <w:sz w:val="28"/>
          <w:szCs w:val="28"/>
        </w:rPr>
      </w:pPr>
      <w:r w:rsidRPr="00983BEA">
        <w:rPr>
          <w:rFonts w:cstheme="minorHAnsi"/>
          <w:b/>
          <w:sz w:val="28"/>
          <w:szCs w:val="28"/>
        </w:rPr>
        <w:t>Mrs. Sandra B. Crowder, International President</w:t>
      </w:r>
    </w:p>
    <w:p w14:paraId="5E9516B6" w14:textId="77777777" w:rsidR="009F3330" w:rsidRPr="00B52072" w:rsidRDefault="009F3330" w:rsidP="009F3330">
      <w:pPr>
        <w:jc w:val="center"/>
        <w:rPr>
          <w:rFonts w:cstheme="minorHAnsi"/>
          <w:b/>
          <w:color w:val="7030A0"/>
          <w:sz w:val="28"/>
          <w:szCs w:val="28"/>
        </w:rPr>
      </w:pPr>
      <w:r w:rsidRPr="00B52072">
        <w:rPr>
          <w:rFonts w:cstheme="minorHAnsi"/>
          <w:b/>
          <w:color w:val="7030A0"/>
          <w:sz w:val="28"/>
          <w:szCs w:val="28"/>
        </w:rPr>
        <w:lastRenderedPageBreak/>
        <w:t>EMMA CLARISSA CLEMENT DAY</w:t>
      </w:r>
    </w:p>
    <w:p w14:paraId="4C82CCC3" w14:textId="634DF29C" w:rsidR="009F3330" w:rsidRPr="00B52072" w:rsidRDefault="009F3330" w:rsidP="00B52072">
      <w:pPr>
        <w:jc w:val="center"/>
        <w:rPr>
          <w:rFonts w:cstheme="minorHAnsi"/>
          <w:b/>
          <w:color w:val="000000" w:themeColor="text1"/>
        </w:rPr>
      </w:pPr>
      <w:r w:rsidRPr="00B52072">
        <w:rPr>
          <w:rFonts w:cstheme="minorHAnsi"/>
          <w:b/>
          <w:color w:val="000000" w:themeColor="text1"/>
        </w:rPr>
        <w:t>Mother’s Day</w:t>
      </w:r>
      <w:r w:rsidR="00B52072" w:rsidRPr="00B52072">
        <w:rPr>
          <w:rFonts w:cstheme="minorHAnsi"/>
          <w:b/>
          <w:color w:val="000000" w:themeColor="text1"/>
        </w:rPr>
        <w:t xml:space="preserve">/ </w:t>
      </w:r>
      <w:r w:rsidRPr="00B52072">
        <w:rPr>
          <w:rFonts w:cstheme="minorHAnsi"/>
          <w:b/>
          <w:color w:val="000000" w:themeColor="text1"/>
        </w:rPr>
        <w:t>Order of Service</w:t>
      </w:r>
    </w:p>
    <w:p w14:paraId="50F6459B" w14:textId="77777777" w:rsidR="009F3330" w:rsidRPr="001050F3" w:rsidRDefault="009F3330" w:rsidP="009F3330">
      <w:pPr>
        <w:jc w:val="center"/>
        <w:rPr>
          <w:rFonts w:ascii="Cambria" w:hAnsi="Cambria"/>
        </w:rPr>
      </w:pPr>
    </w:p>
    <w:p w14:paraId="12D93350" w14:textId="77777777" w:rsidR="009F3330" w:rsidRPr="00B52072" w:rsidRDefault="009F3330" w:rsidP="009F3330">
      <w:pPr>
        <w:jc w:val="both"/>
        <w:rPr>
          <w:rFonts w:cstheme="minorHAnsi"/>
        </w:rPr>
      </w:pPr>
      <w:r w:rsidRPr="00B52072">
        <w:rPr>
          <w:rFonts w:cstheme="minorHAnsi"/>
          <w:b/>
        </w:rPr>
        <w:t>The Call to Worship</w:t>
      </w:r>
      <w:r w:rsidRPr="00B52072">
        <w:rPr>
          <w:rFonts w:cstheme="minorHAnsi"/>
        </w:rPr>
        <w:t xml:space="preserve">: </w:t>
      </w:r>
      <w:r w:rsidRPr="00B52072">
        <w:rPr>
          <w:rFonts w:cstheme="minorHAnsi"/>
          <w:color w:val="1A1A1A"/>
        </w:rPr>
        <w:t>And Jesus said, "Come!"</w:t>
      </w:r>
      <w:r w:rsidRPr="00B52072">
        <w:rPr>
          <w:rFonts w:cstheme="minorHAnsi"/>
        </w:rPr>
        <w:t xml:space="preserve"> </w:t>
      </w:r>
      <w:r w:rsidRPr="00B52072">
        <w:rPr>
          <w:rFonts w:cstheme="minorHAnsi"/>
          <w:color w:val="1A1A1A"/>
        </w:rPr>
        <w:t>To all mothers and all children: he said, "Come!"</w:t>
      </w:r>
      <w:r w:rsidRPr="00B52072">
        <w:rPr>
          <w:rFonts w:cstheme="minorHAnsi"/>
        </w:rPr>
        <w:t xml:space="preserve"> </w:t>
      </w:r>
      <w:r w:rsidRPr="00B52072">
        <w:rPr>
          <w:rFonts w:cstheme="minorHAnsi"/>
          <w:color w:val="1A1A1A"/>
        </w:rPr>
        <w:t>to the motherless and the childless: he said, "Come!"</w:t>
      </w:r>
      <w:r w:rsidRPr="00B52072">
        <w:rPr>
          <w:rFonts w:cstheme="minorHAnsi"/>
        </w:rPr>
        <w:t xml:space="preserve"> </w:t>
      </w:r>
      <w:r w:rsidRPr="00B52072">
        <w:rPr>
          <w:rFonts w:cstheme="minorHAnsi"/>
          <w:color w:val="1A1A1A"/>
        </w:rPr>
        <w:t>to all who long to be mothered: he said, "Come!</w:t>
      </w:r>
    </w:p>
    <w:p w14:paraId="31923C09" w14:textId="77777777" w:rsidR="009F3330" w:rsidRPr="00B52072" w:rsidRDefault="009F3330" w:rsidP="009F3330">
      <w:pPr>
        <w:rPr>
          <w:rFonts w:cstheme="minorHAnsi"/>
        </w:rPr>
      </w:pPr>
    </w:p>
    <w:p w14:paraId="5215F30B" w14:textId="4507F099" w:rsidR="009F3330" w:rsidRPr="00B52072" w:rsidRDefault="009F3330" w:rsidP="009F3330">
      <w:pPr>
        <w:widowControl w:val="0"/>
        <w:autoSpaceDE w:val="0"/>
        <w:autoSpaceDN w:val="0"/>
        <w:adjustRightInd w:val="0"/>
        <w:jc w:val="both"/>
        <w:rPr>
          <w:rFonts w:cstheme="minorHAnsi"/>
          <w:color w:val="424242"/>
        </w:rPr>
      </w:pPr>
      <w:r w:rsidRPr="00B52072">
        <w:rPr>
          <w:rFonts w:cstheme="minorHAnsi"/>
          <w:b/>
        </w:rPr>
        <w:t xml:space="preserve">The Invocation: </w:t>
      </w:r>
      <w:r w:rsidR="00B52072" w:rsidRPr="00B52072">
        <w:rPr>
          <w:rFonts w:cstheme="minorHAnsi"/>
          <w:bCs/>
        </w:rPr>
        <w:t xml:space="preserve">Gracious and </w:t>
      </w:r>
      <w:r w:rsidR="002B1A53">
        <w:rPr>
          <w:rFonts w:cstheme="minorHAnsi"/>
          <w:bCs/>
        </w:rPr>
        <w:t>loving</w:t>
      </w:r>
      <w:r w:rsidR="002B1A53" w:rsidRPr="00B52072">
        <w:rPr>
          <w:rFonts w:cstheme="minorHAnsi"/>
          <w:bCs/>
        </w:rPr>
        <w:t xml:space="preserve"> God</w:t>
      </w:r>
      <w:r w:rsidR="00B52072" w:rsidRPr="00B52072">
        <w:rPr>
          <w:rFonts w:cstheme="minorHAnsi"/>
          <w:bCs/>
        </w:rPr>
        <w:t xml:space="preserve">, we come before you </w:t>
      </w:r>
      <w:r w:rsidR="002B1A53">
        <w:rPr>
          <w:rFonts w:cstheme="minorHAnsi"/>
          <w:bCs/>
        </w:rPr>
        <w:t xml:space="preserve">today </w:t>
      </w:r>
      <w:r w:rsidR="00B52072" w:rsidRPr="00B52072">
        <w:rPr>
          <w:rFonts w:cstheme="minorHAnsi"/>
          <w:bCs/>
        </w:rPr>
        <w:t xml:space="preserve">with </w:t>
      </w:r>
      <w:r w:rsidR="002B1A53">
        <w:rPr>
          <w:rFonts w:cstheme="minorHAnsi"/>
          <w:bCs/>
        </w:rPr>
        <w:t xml:space="preserve">grateful hearts, thanking you for the gift of mothers and the women who nurture, guide, and love us. </w:t>
      </w:r>
      <w:r w:rsidR="00B52072" w:rsidRPr="00B52072">
        <w:rPr>
          <w:rFonts w:cstheme="minorHAnsi"/>
          <w:bCs/>
        </w:rPr>
        <w:t xml:space="preserve"> </w:t>
      </w:r>
      <w:r w:rsidR="002B1A53">
        <w:rPr>
          <w:rFonts w:cstheme="minorHAnsi"/>
          <w:bCs/>
        </w:rPr>
        <w:t>A</w:t>
      </w:r>
      <w:r w:rsidR="00B52072" w:rsidRPr="00B52072">
        <w:rPr>
          <w:rFonts w:cstheme="minorHAnsi"/>
          <w:bCs/>
        </w:rPr>
        <w:t xml:space="preserve">s we remember </w:t>
      </w:r>
      <w:r w:rsidRPr="00B52072">
        <w:rPr>
          <w:rFonts w:cstheme="minorHAnsi"/>
          <w:bCs/>
          <w:color w:val="424242"/>
        </w:rPr>
        <w:t xml:space="preserve">Emma Clarissa Clement, </w:t>
      </w:r>
      <w:r w:rsidR="00B52072" w:rsidRPr="00B52072">
        <w:rPr>
          <w:rFonts w:cstheme="minorHAnsi"/>
          <w:bCs/>
          <w:color w:val="424242"/>
        </w:rPr>
        <w:t xml:space="preserve">whose legacy </w:t>
      </w:r>
      <w:r w:rsidR="002B1A53">
        <w:rPr>
          <w:rFonts w:cstheme="minorHAnsi"/>
          <w:bCs/>
          <w:color w:val="424242"/>
        </w:rPr>
        <w:t xml:space="preserve">continues to shape us, bless this gathering, and fill this place with Your spirit. Honor the faith, strength, and sacrifice of mothers everywhere, and may our worship today bring glory to Your holy name. </w:t>
      </w:r>
      <w:r w:rsidRPr="00B52072">
        <w:rPr>
          <w:rFonts w:cstheme="minorHAnsi"/>
          <w:bCs/>
          <w:color w:val="424242"/>
        </w:rPr>
        <w:t>Amen!</w:t>
      </w:r>
    </w:p>
    <w:p w14:paraId="2F19DBAB" w14:textId="77777777" w:rsidR="009F3330" w:rsidRPr="001050F3" w:rsidRDefault="009F3330" w:rsidP="009F3330">
      <w:pPr>
        <w:rPr>
          <w:rFonts w:ascii="Cambria" w:hAnsi="Cambria"/>
        </w:rPr>
      </w:pPr>
    </w:p>
    <w:p w14:paraId="0E0CED77" w14:textId="149EEEB5" w:rsidR="009F3330" w:rsidRPr="00B52072" w:rsidRDefault="009F3330" w:rsidP="009F3330">
      <w:pPr>
        <w:rPr>
          <w:rFonts w:cstheme="minorHAnsi"/>
        </w:rPr>
      </w:pPr>
      <w:r w:rsidRPr="00B52072">
        <w:rPr>
          <w:rFonts w:cstheme="minorHAnsi"/>
          <w:b/>
        </w:rPr>
        <w:t>The Opening Hymn</w:t>
      </w:r>
      <w:r w:rsidRPr="00B52072">
        <w:rPr>
          <w:rFonts w:cstheme="minorHAnsi"/>
        </w:rPr>
        <w:t xml:space="preserve">                                    </w:t>
      </w:r>
      <w:r w:rsidR="00B52072">
        <w:rPr>
          <w:rFonts w:cstheme="minorHAnsi"/>
        </w:rPr>
        <w:t xml:space="preserve"> </w:t>
      </w:r>
      <w:proofErr w:type="gramStart"/>
      <w:r w:rsidR="00B52072">
        <w:rPr>
          <w:rFonts w:cstheme="minorHAnsi"/>
        </w:rPr>
        <w:t xml:space="preserve">  </w:t>
      </w:r>
      <w:r w:rsidRPr="00B52072">
        <w:rPr>
          <w:rFonts w:cstheme="minorHAnsi"/>
        </w:rPr>
        <w:t xml:space="preserve"> “</w:t>
      </w:r>
      <w:proofErr w:type="gramEnd"/>
      <w:r w:rsidRPr="00B52072">
        <w:rPr>
          <w:rFonts w:cstheme="minorHAnsi"/>
          <w:i/>
          <w:iCs/>
        </w:rPr>
        <w:t>Faith of Our Mothers”</w:t>
      </w:r>
    </w:p>
    <w:p w14:paraId="20FEA681" w14:textId="77777777" w:rsidR="009F3330" w:rsidRPr="00B52072" w:rsidRDefault="009F3330" w:rsidP="009F3330">
      <w:pPr>
        <w:rPr>
          <w:rFonts w:cstheme="minorHAnsi"/>
        </w:rPr>
      </w:pPr>
    </w:p>
    <w:p w14:paraId="64466626" w14:textId="40537291" w:rsidR="009F3330" w:rsidRPr="00B52072" w:rsidRDefault="009F3330" w:rsidP="009F3330">
      <w:pPr>
        <w:tabs>
          <w:tab w:val="left" w:pos="2400"/>
        </w:tabs>
        <w:rPr>
          <w:rFonts w:cstheme="minorHAnsi"/>
        </w:rPr>
      </w:pPr>
      <w:r w:rsidRPr="00B52072">
        <w:rPr>
          <w:rFonts w:cstheme="minorHAnsi"/>
          <w:b/>
        </w:rPr>
        <w:t xml:space="preserve">The Scripture </w:t>
      </w:r>
      <w:r w:rsidRPr="00B52072">
        <w:rPr>
          <w:rFonts w:cstheme="minorHAnsi"/>
          <w:b/>
        </w:rPr>
        <w:tab/>
      </w:r>
      <w:r w:rsidRPr="00B52072">
        <w:rPr>
          <w:rFonts w:cstheme="minorHAnsi"/>
          <w:b/>
        </w:rPr>
        <w:tab/>
        <w:t xml:space="preserve">                           </w:t>
      </w:r>
      <w:r w:rsidR="00B52072">
        <w:rPr>
          <w:rFonts w:cstheme="minorHAnsi"/>
          <w:b/>
        </w:rPr>
        <w:t xml:space="preserve">  </w:t>
      </w:r>
      <w:r w:rsidRPr="00B52072">
        <w:rPr>
          <w:rFonts w:cstheme="minorHAnsi"/>
        </w:rPr>
        <w:t>Proverbs 31:2</w:t>
      </w:r>
      <w:r w:rsidR="00C7096A">
        <w:rPr>
          <w:rFonts w:cstheme="minorHAnsi"/>
        </w:rPr>
        <w:t>6</w:t>
      </w:r>
      <w:r w:rsidRPr="00B52072">
        <w:rPr>
          <w:rFonts w:cstheme="minorHAnsi"/>
        </w:rPr>
        <w:t>-2</w:t>
      </w:r>
      <w:r w:rsidR="00C7096A">
        <w:rPr>
          <w:rFonts w:cstheme="minorHAnsi"/>
        </w:rPr>
        <w:t>8</w:t>
      </w:r>
    </w:p>
    <w:p w14:paraId="7BC99DFC" w14:textId="77777777" w:rsidR="009F3330" w:rsidRPr="001050F3" w:rsidRDefault="009F3330" w:rsidP="009F3330">
      <w:pPr>
        <w:tabs>
          <w:tab w:val="left" w:pos="2400"/>
        </w:tabs>
        <w:rPr>
          <w:rFonts w:ascii="Cambria" w:hAnsi="Cambria"/>
          <w:b/>
        </w:rPr>
      </w:pPr>
      <w:r w:rsidRPr="00B52072">
        <w:rPr>
          <w:rFonts w:cstheme="minorHAnsi"/>
          <w:b/>
        </w:rPr>
        <w:tab/>
      </w:r>
      <w:r w:rsidRPr="00B52072">
        <w:rPr>
          <w:rFonts w:cstheme="minorHAnsi"/>
        </w:rPr>
        <w:t xml:space="preserve">                                                                                                                       </w:t>
      </w:r>
    </w:p>
    <w:p w14:paraId="00BED91E" w14:textId="77777777" w:rsidR="009F3330" w:rsidRDefault="009F3330" w:rsidP="009F3330">
      <w:pPr>
        <w:rPr>
          <w:rFonts w:ascii="Cambria" w:hAnsi="Cambria"/>
          <w:b/>
        </w:rPr>
      </w:pPr>
      <w:r w:rsidRPr="001050F3">
        <w:rPr>
          <w:rFonts w:ascii="Cambria" w:hAnsi="Cambria"/>
          <w:b/>
        </w:rPr>
        <w:t>The Prayer</w:t>
      </w:r>
      <w:r>
        <w:rPr>
          <w:rFonts w:ascii="Cambria" w:hAnsi="Cambria"/>
          <w:b/>
        </w:rPr>
        <w:t xml:space="preserve"> Litany</w:t>
      </w:r>
    </w:p>
    <w:p w14:paraId="6AAE943D" w14:textId="77777777" w:rsidR="00B52072" w:rsidRPr="00B52072" w:rsidRDefault="00B52072" w:rsidP="00B52072">
      <w:pPr>
        <w:shd w:val="clear" w:color="auto" w:fill="FFFFFF"/>
        <w:rPr>
          <w:rFonts w:eastAsia="Times New Roman" w:cstheme="minorHAnsi"/>
        </w:rPr>
      </w:pPr>
      <w:r w:rsidRPr="00B52072">
        <w:rPr>
          <w:rFonts w:eastAsia="Times New Roman" w:cstheme="minorHAnsi"/>
          <w:b/>
          <w:bCs/>
        </w:rPr>
        <w:t>Leader:</w:t>
      </w:r>
      <w:r w:rsidRPr="00B52072">
        <w:rPr>
          <w:rFonts w:eastAsia="Times New Roman" w:cstheme="minorHAnsi"/>
        </w:rPr>
        <w:t xml:space="preserve"> Gracious God, we thank You for mothers whose faith lights the path for generations.</w:t>
      </w:r>
    </w:p>
    <w:p w14:paraId="4679E8F6" w14:textId="77777777" w:rsidR="00B52072" w:rsidRPr="00B52072" w:rsidRDefault="00B52072" w:rsidP="00B52072">
      <w:pPr>
        <w:shd w:val="clear" w:color="auto" w:fill="FFFFFF"/>
        <w:rPr>
          <w:rFonts w:eastAsia="Times New Roman" w:cstheme="minorHAnsi"/>
        </w:rPr>
      </w:pPr>
      <w:r w:rsidRPr="00B52072">
        <w:rPr>
          <w:rFonts w:eastAsia="Times New Roman" w:cstheme="minorHAnsi"/>
          <w:b/>
          <w:bCs/>
        </w:rPr>
        <w:t>People:</w:t>
      </w:r>
      <w:r w:rsidRPr="00B52072">
        <w:rPr>
          <w:rFonts w:eastAsia="Times New Roman" w:cstheme="minorHAnsi"/>
        </w:rPr>
        <w:t xml:space="preserve"> We honor the mothers who lead with courage, compassion, and conviction.</w:t>
      </w:r>
    </w:p>
    <w:p w14:paraId="4DEB086C" w14:textId="77777777" w:rsidR="00B52072" w:rsidRPr="00B52072" w:rsidRDefault="00B52072" w:rsidP="00B52072">
      <w:pPr>
        <w:shd w:val="clear" w:color="auto" w:fill="FFFFFF"/>
        <w:rPr>
          <w:rFonts w:eastAsia="Times New Roman" w:cstheme="minorHAnsi"/>
        </w:rPr>
      </w:pPr>
      <w:r w:rsidRPr="00B52072">
        <w:rPr>
          <w:rFonts w:eastAsia="Times New Roman" w:cstheme="minorHAnsi"/>
          <w:b/>
          <w:bCs/>
        </w:rPr>
        <w:t>Leader:</w:t>
      </w:r>
      <w:r w:rsidRPr="00B52072">
        <w:rPr>
          <w:rFonts w:eastAsia="Times New Roman" w:cstheme="minorHAnsi"/>
        </w:rPr>
        <w:t xml:space="preserve"> For mothers who pray when others grow weary,</w:t>
      </w:r>
    </w:p>
    <w:p w14:paraId="4CAEF605" w14:textId="77777777" w:rsidR="00B52072" w:rsidRPr="00B52072" w:rsidRDefault="00B52072" w:rsidP="00B52072">
      <w:pPr>
        <w:shd w:val="clear" w:color="auto" w:fill="FFFFFF"/>
        <w:rPr>
          <w:rFonts w:eastAsia="Times New Roman" w:cstheme="minorHAnsi"/>
        </w:rPr>
      </w:pPr>
      <w:r w:rsidRPr="00B52072">
        <w:rPr>
          <w:rFonts w:eastAsia="Times New Roman" w:cstheme="minorHAnsi"/>
          <w:b/>
          <w:bCs/>
        </w:rPr>
        <w:t>People:</w:t>
      </w:r>
      <w:r w:rsidRPr="00B52072">
        <w:rPr>
          <w:rFonts w:eastAsia="Times New Roman" w:cstheme="minorHAnsi"/>
        </w:rPr>
        <w:t xml:space="preserve"> We thank You for their steadfast faith.</w:t>
      </w:r>
    </w:p>
    <w:p w14:paraId="6F20EF09" w14:textId="77777777" w:rsidR="00B52072" w:rsidRPr="00B52072" w:rsidRDefault="00B52072" w:rsidP="00B52072">
      <w:pPr>
        <w:shd w:val="clear" w:color="auto" w:fill="FFFFFF"/>
        <w:rPr>
          <w:rFonts w:eastAsia="Times New Roman" w:cstheme="minorHAnsi"/>
        </w:rPr>
      </w:pPr>
      <w:r w:rsidRPr="00B52072">
        <w:rPr>
          <w:rFonts w:eastAsia="Times New Roman" w:cstheme="minorHAnsi"/>
          <w:b/>
          <w:bCs/>
        </w:rPr>
        <w:t>Leader:</w:t>
      </w:r>
      <w:r w:rsidRPr="00B52072">
        <w:rPr>
          <w:rFonts w:eastAsia="Times New Roman" w:cstheme="minorHAnsi"/>
        </w:rPr>
        <w:t xml:space="preserve"> For mothers who guide their children and communities with wisdom,</w:t>
      </w:r>
    </w:p>
    <w:p w14:paraId="5D7F2893" w14:textId="77777777" w:rsidR="00B52072" w:rsidRPr="00B52072" w:rsidRDefault="00B52072" w:rsidP="00B52072">
      <w:pPr>
        <w:shd w:val="clear" w:color="auto" w:fill="FFFFFF"/>
        <w:rPr>
          <w:rFonts w:eastAsia="Times New Roman" w:cstheme="minorHAnsi"/>
        </w:rPr>
      </w:pPr>
      <w:r w:rsidRPr="00B52072">
        <w:rPr>
          <w:rFonts w:eastAsia="Times New Roman" w:cstheme="minorHAnsi"/>
          <w:b/>
          <w:bCs/>
        </w:rPr>
        <w:t>People:</w:t>
      </w:r>
      <w:r w:rsidRPr="00B52072">
        <w:rPr>
          <w:rFonts w:eastAsia="Times New Roman" w:cstheme="minorHAnsi"/>
        </w:rPr>
        <w:t xml:space="preserve"> We thank You for their inspiring leadership.</w:t>
      </w:r>
    </w:p>
    <w:p w14:paraId="7244766D" w14:textId="77777777" w:rsidR="00B52072" w:rsidRPr="00B52072" w:rsidRDefault="00B52072" w:rsidP="00B52072">
      <w:pPr>
        <w:shd w:val="clear" w:color="auto" w:fill="FFFFFF"/>
        <w:rPr>
          <w:rFonts w:eastAsia="Times New Roman" w:cstheme="minorHAnsi"/>
        </w:rPr>
      </w:pPr>
      <w:r w:rsidRPr="00B52072">
        <w:rPr>
          <w:rFonts w:eastAsia="Times New Roman" w:cstheme="minorHAnsi"/>
          <w:b/>
          <w:bCs/>
        </w:rPr>
        <w:t>Leader:</w:t>
      </w:r>
      <w:r w:rsidRPr="00B52072">
        <w:rPr>
          <w:rFonts w:eastAsia="Times New Roman" w:cstheme="minorHAnsi"/>
        </w:rPr>
        <w:t xml:space="preserve"> For mothers who nurture dreams and cultivate hope,</w:t>
      </w:r>
    </w:p>
    <w:p w14:paraId="47802A6F" w14:textId="77777777" w:rsidR="00B52072" w:rsidRPr="00B52072" w:rsidRDefault="00B52072" w:rsidP="00B52072">
      <w:pPr>
        <w:shd w:val="clear" w:color="auto" w:fill="FFFFFF"/>
        <w:rPr>
          <w:rFonts w:eastAsia="Times New Roman" w:cstheme="minorHAnsi"/>
        </w:rPr>
      </w:pPr>
      <w:r w:rsidRPr="00B52072">
        <w:rPr>
          <w:rFonts w:eastAsia="Times New Roman" w:cstheme="minorHAnsi"/>
          <w:b/>
          <w:bCs/>
        </w:rPr>
        <w:t>People:</w:t>
      </w:r>
      <w:r w:rsidRPr="00B52072">
        <w:rPr>
          <w:rFonts w:eastAsia="Times New Roman" w:cstheme="minorHAnsi"/>
        </w:rPr>
        <w:t xml:space="preserve"> We thank You for their vision and perseverance.</w:t>
      </w:r>
    </w:p>
    <w:p w14:paraId="1AE8C176" w14:textId="77777777" w:rsidR="00B52072" w:rsidRPr="00B52072" w:rsidRDefault="00B52072" w:rsidP="00B52072">
      <w:pPr>
        <w:shd w:val="clear" w:color="auto" w:fill="FFFFFF"/>
        <w:rPr>
          <w:rFonts w:eastAsia="Times New Roman" w:cstheme="minorHAnsi"/>
        </w:rPr>
      </w:pPr>
      <w:r w:rsidRPr="00B52072">
        <w:rPr>
          <w:rFonts w:eastAsia="Times New Roman" w:cstheme="minorHAnsi"/>
          <w:b/>
          <w:bCs/>
        </w:rPr>
        <w:t>Leader:</w:t>
      </w:r>
      <w:r w:rsidRPr="00B52072">
        <w:rPr>
          <w:rFonts w:eastAsia="Times New Roman" w:cstheme="minorHAnsi"/>
        </w:rPr>
        <w:t xml:space="preserve"> For mothers who stand firm in the face of trials,</w:t>
      </w:r>
    </w:p>
    <w:p w14:paraId="6E529D3D" w14:textId="77777777" w:rsidR="00B52072" w:rsidRPr="00B52072" w:rsidRDefault="00B52072" w:rsidP="00B52072">
      <w:pPr>
        <w:shd w:val="clear" w:color="auto" w:fill="FFFFFF"/>
        <w:rPr>
          <w:rFonts w:eastAsia="Times New Roman" w:cstheme="minorHAnsi"/>
        </w:rPr>
      </w:pPr>
      <w:r w:rsidRPr="00B52072">
        <w:rPr>
          <w:rFonts w:eastAsia="Times New Roman" w:cstheme="minorHAnsi"/>
          <w:b/>
          <w:bCs/>
        </w:rPr>
        <w:t>People:</w:t>
      </w:r>
      <w:r w:rsidRPr="00B52072">
        <w:rPr>
          <w:rFonts w:eastAsia="Times New Roman" w:cstheme="minorHAnsi"/>
        </w:rPr>
        <w:t xml:space="preserve"> We thank You for their strength and resilience.</w:t>
      </w:r>
    </w:p>
    <w:p w14:paraId="72671109" w14:textId="77777777" w:rsidR="00B52072" w:rsidRPr="00B52072" w:rsidRDefault="00B52072" w:rsidP="00B52072">
      <w:pPr>
        <w:shd w:val="clear" w:color="auto" w:fill="FFFFFF"/>
        <w:rPr>
          <w:rFonts w:eastAsia="Times New Roman" w:cstheme="minorHAnsi"/>
        </w:rPr>
      </w:pPr>
      <w:r w:rsidRPr="00B52072">
        <w:rPr>
          <w:rFonts w:eastAsia="Times New Roman" w:cstheme="minorHAnsi"/>
          <w:b/>
          <w:bCs/>
        </w:rPr>
        <w:t>Leader:</w:t>
      </w:r>
      <w:r w:rsidRPr="00B52072">
        <w:rPr>
          <w:rFonts w:eastAsia="Times New Roman" w:cstheme="minorHAnsi"/>
        </w:rPr>
        <w:t xml:space="preserve"> For mothers who teach us to walk by faith and not by sight,</w:t>
      </w:r>
    </w:p>
    <w:p w14:paraId="7CE3A39B" w14:textId="339D52D8" w:rsidR="00B52072" w:rsidRPr="00B52072" w:rsidRDefault="00B52072" w:rsidP="00B52072">
      <w:pPr>
        <w:shd w:val="clear" w:color="auto" w:fill="FFFFFF"/>
        <w:rPr>
          <w:rFonts w:eastAsia="Times New Roman" w:cstheme="minorHAnsi"/>
        </w:rPr>
      </w:pPr>
      <w:r w:rsidRPr="00B52072">
        <w:rPr>
          <w:rFonts w:eastAsia="Times New Roman" w:cstheme="minorHAnsi"/>
          <w:b/>
          <w:bCs/>
        </w:rPr>
        <w:t>People:</w:t>
      </w:r>
      <w:r w:rsidRPr="00B52072">
        <w:rPr>
          <w:rFonts w:eastAsia="Times New Roman" w:cstheme="minorHAnsi"/>
        </w:rPr>
        <w:t xml:space="preserve"> We thank You for their example of trust in You.</w:t>
      </w:r>
    </w:p>
    <w:p w14:paraId="44085B1B" w14:textId="3FA6AE73" w:rsidR="00B52072" w:rsidRPr="00B52072" w:rsidRDefault="00B52072" w:rsidP="00B52072">
      <w:pPr>
        <w:shd w:val="clear" w:color="auto" w:fill="FFFFFF"/>
        <w:rPr>
          <w:rFonts w:eastAsia="Times New Roman" w:cstheme="minorHAnsi"/>
        </w:rPr>
      </w:pPr>
      <w:r w:rsidRPr="00B52072">
        <w:rPr>
          <w:rFonts w:eastAsia="Times New Roman" w:cstheme="minorHAnsi"/>
          <w:b/>
          <w:bCs/>
        </w:rPr>
        <w:lastRenderedPageBreak/>
        <w:t>Leader:</w:t>
      </w:r>
      <w:r w:rsidRPr="00B52072">
        <w:rPr>
          <w:rFonts w:eastAsia="Times New Roman" w:cstheme="minorHAnsi"/>
        </w:rPr>
        <w:t xml:space="preserve"> For mothers who lead quietly through sacrifice and </w:t>
      </w:r>
      <w:r w:rsidR="00983BEA">
        <w:rPr>
          <w:rFonts w:eastAsia="Times New Roman" w:cstheme="minorHAnsi"/>
        </w:rPr>
        <w:t>truth.</w:t>
      </w:r>
    </w:p>
    <w:p w14:paraId="0F9C06EF" w14:textId="77777777" w:rsidR="00B52072" w:rsidRPr="00B52072" w:rsidRDefault="00B52072" w:rsidP="00B52072">
      <w:pPr>
        <w:shd w:val="clear" w:color="auto" w:fill="FFFFFF"/>
        <w:rPr>
          <w:rFonts w:eastAsia="Times New Roman" w:cstheme="minorHAnsi"/>
        </w:rPr>
      </w:pPr>
      <w:r w:rsidRPr="00B52072">
        <w:rPr>
          <w:rFonts w:eastAsia="Times New Roman" w:cstheme="minorHAnsi"/>
          <w:b/>
          <w:bCs/>
        </w:rPr>
        <w:t>People:</w:t>
      </w:r>
      <w:r w:rsidRPr="00B52072">
        <w:rPr>
          <w:rFonts w:eastAsia="Times New Roman" w:cstheme="minorHAnsi"/>
        </w:rPr>
        <w:t xml:space="preserve"> We celebrate their leadership that inspires.</w:t>
      </w:r>
    </w:p>
    <w:p w14:paraId="6FC2B66B" w14:textId="77777777" w:rsidR="00B52072" w:rsidRPr="00B52072" w:rsidRDefault="00B52072" w:rsidP="00B52072">
      <w:pPr>
        <w:shd w:val="clear" w:color="auto" w:fill="FFFFFF"/>
        <w:rPr>
          <w:rFonts w:eastAsia="Times New Roman" w:cstheme="minorHAnsi"/>
        </w:rPr>
      </w:pPr>
      <w:r w:rsidRPr="00B52072">
        <w:rPr>
          <w:rFonts w:eastAsia="Times New Roman" w:cstheme="minorHAnsi"/>
          <w:b/>
          <w:bCs/>
        </w:rPr>
        <w:t>Leader:</w:t>
      </w:r>
      <w:r w:rsidRPr="00B52072">
        <w:rPr>
          <w:rFonts w:eastAsia="Times New Roman" w:cstheme="minorHAnsi"/>
        </w:rPr>
        <w:t xml:space="preserve"> O God, help us follow the legacy of faithful mothers—</w:t>
      </w:r>
    </w:p>
    <w:p w14:paraId="1BDD1E89" w14:textId="2BE36453" w:rsidR="00B52072" w:rsidRPr="00B52072" w:rsidRDefault="00B52072" w:rsidP="00B52072">
      <w:pPr>
        <w:shd w:val="clear" w:color="auto" w:fill="FFFFFF"/>
        <w:rPr>
          <w:rFonts w:eastAsia="Times New Roman" w:cstheme="minorHAnsi"/>
        </w:rPr>
      </w:pPr>
      <w:r w:rsidRPr="00B52072">
        <w:rPr>
          <w:rFonts w:eastAsia="Times New Roman" w:cstheme="minorHAnsi"/>
          <w:b/>
          <w:bCs/>
        </w:rPr>
        <w:t>People:</w:t>
      </w:r>
      <w:r w:rsidRPr="00B52072">
        <w:rPr>
          <w:rFonts w:eastAsia="Times New Roman" w:cstheme="minorHAnsi"/>
        </w:rPr>
        <w:t xml:space="preserve"> To lead with integrity, </w:t>
      </w:r>
      <w:r w:rsidR="00983BEA">
        <w:rPr>
          <w:rFonts w:eastAsia="Times New Roman" w:cstheme="minorHAnsi"/>
        </w:rPr>
        <w:t xml:space="preserve">and </w:t>
      </w:r>
      <w:r w:rsidRPr="00B52072">
        <w:rPr>
          <w:rFonts w:eastAsia="Times New Roman" w:cstheme="minorHAnsi"/>
        </w:rPr>
        <w:t>to love without condition</w:t>
      </w:r>
      <w:r w:rsidR="00983BEA">
        <w:rPr>
          <w:rFonts w:eastAsia="Times New Roman" w:cstheme="minorHAnsi"/>
        </w:rPr>
        <w:t>.</w:t>
      </w:r>
    </w:p>
    <w:p w14:paraId="0CE92465" w14:textId="77777777" w:rsidR="00B52072" w:rsidRPr="00B52072" w:rsidRDefault="00B52072" w:rsidP="00B52072">
      <w:pPr>
        <w:shd w:val="clear" w:color="auto" w:fill="FFFFFF"/>
        <w:rPr>
          <w:rFonts w:eastAsia="Times New Roman" w:cstheme="minorHAnsi"/>
        </w:rPr>
      </w:pPr>
      <w:r w:rsidRPr="00B52072">
        <w:rPr>
          <w:rFonts w:eastAsia="Times New Roman" w:cstheme="minorHAnsi"/>
          <w:b/>
          <w:bCs/>
        </w:rPr>
        <w:t>Leader:</w:t>
      </w:r>
      <w:r w:rsidRPr="00B52072">
        <w:rPr>
          <w:rFonts w:eastAsia="Times New Roman" w:cstheme="minorHAnsi"/>
        </w:rPr>
        <w:t xml:space="preserve"> May the faith of mothers continue to shape our homes, our churches, and our world.</w:t>
      </w:r>
    </w:p>
    <w:p w14:paraId="6725FA20" w14:textId="77777777" w:rsidR="00B52072" w:rsidRPr="00B52072" w:rsidRDefault="00B52072" w:rsidP="00B52072">
      <w:pPr>
        <w:shd w:val="clear" w:color="auto" w:fill="FFFFFF"/>
        <w:rPr>
          <w:rFonts w:eastAsia="Times New Roman" w:cstheme="minorHAnsi"/>
        </w:rPr>
      </w:pPr>
      <w:r w:rsidRPr="00B52072">
        <w:rPr>
          <w:rFonts w:eastAsia="Times New Roman" w:cstheme="minorHAnsi"/>
          <w:b/>
          <w:bCs/>
        </w:rPr>
        <w:t>People:</w:t>
      </w:r>
      <w:r w:rsidRPr="00B52072">
        <w:rPr>
          <w:rFonts w:eastAsia="Times New Roman" w:cstheme="minorHAnsi"/>
        </w:rPr>
        <w:t xml:space="preserve"> And may their leadership inspire generations yet to come.</w:t>
      </w:r>
    </w:p>
    <w:p w14:paraId="36F989BF" w14:textId="77777777" w:rsidR="00B52072" w:rsidRPr="00B52072" w:rsidRDefault="00B52072" w:rsidP="00B52072">
      <w:pPr>
        <w:shd w:val="clear" w:color="auto" w:fill="FFFFFF"/>
        <w:rPr>
          <w:rFonts w:eastAsia="Times New Roman" w:cstheme="minorHAnsi"/>
          <w:b/>
          <w:bCs/>
        </w:rPr>
      </w:pPr>
      <w:r w:rsidRPr="00B52072">
        <w:rPr>
          <w:rFonts w:eastAsia="Times New Roman" w:cstheme="minorHAnsi"/>
          <w:b/>
          <w:bCs/>
        </w:rPr>
        <w:t>All: We give You thanks, O God, for the faith of mothers who lead and the leadership that inspires. Amen.</w:t>
      </w:r>
    </w:p>
    <w:p w14:paraId="7372664C" w14:textId="77777777" w:rsidR="009F3330" w:rsidRPr="001050F3" w:rsidRDefault="009F3330" w:rsidP="009F3330">
      <w:pPr>
        <w:rPr>
          <w:rFonts w:ascii="Cambria" w:hAnsi="Cambria"/>
        </w:rPr>
      </w:pPr>
    </w:p>
    <w:p w14:paraId="06CB659A" w14:textId="77777777" w:rsidR="009F3330" w:rsidRPr="00B52072" w:rsidRDefault="009F3330" w:rsidP="009F3330">
      <w:pPr>
        <w:rPr>
          <w:rFonts w:cstheme="minorHAnsi"/>
          <w:b/>
        </w:rPr>
      </w:pPr>
      <w:r w:rsidRPr="00B52072">
        <w:rPr>
          <w:rFonts w:cstheme="minorHAnsi"/>
          <w:b/>
        </w:rPr>
        <w:t>The Remembrance of Emma Clarissa Clement</w:t>
      </w:r>
    </w:p>
    <w:p w14:paraId="44057F51" w14:textId="77777777" w:rsidR="009F3330" w:rsidRPr="0038564A" w:rsidRDefault="009F3330" w:rsidP="009F3330">
      <w:pPr>
        <w:rPr>
          <w:rFonts w:cstheme="minorHAnsi"/>
          <w:color w:val="000000" w:themeColor="text1"/>
        </w:rPr>
      </w:pPr>
      <w:r w:rsidRPr="00B52072">
        <w:rPr>
          <w:rFonts w:cstheme="minorHAnsi"/>
        </w:rPr>
        <w:t xml:space="preserve">Share historical highlights of Mrs. Emma Clarissa Clement, as the first African American woman to be named Mother of the Year.  </w:t>
      </w:r>
      <w:r w:rsidRPr="0038564A">
        <w:rPr>
          <w:rFonts w:cstheme="minorHAnsi"/>
          <w:b/>
          <w:bCs/>
          <w:color w:val="000000" w:themeColor="text1"/>
        </w:rPr>
        <w:t>(</w:t>
      </w:r>
      <w:r w:rsidRPr="0038564A">
        <w:rPr>
          <w:rFonts w:cstheme="minorHAnsi"/>
          <w:b/>
          <w:bCs/>
          <w:i/>
          <w:iCs/>
          <w:color w:val="000000" w:themeColor="text1"/>
        </w:rPr>
        <w:t>Light a white candle and lay a white rose in front of the candle.)</w:t>
      </w:r>
    </w:p>
    <w:p w14:paraId="21F20D03" w14:textId="77777777" w:rsidR="009F3330" w:rsidRPr="0038564A" w:rsidRDefault="009F3330" w:rsidP="009F3330">
      <w:pPr>
        <w:rPr>
          <w:rFonts w:ascii="Cambria" w:hAnsi="Cambria"/>
          <w:color w:val="000000" w:themeColor="text1"/>
        </w:rPr>
      </w:pPr>
      <w:r w:rsidRPr="0038564A">
        <w:rPr>
          <w:rFonts w:ascii="Cambria" w:hAnsi="Cambria"/>
          <w:color w:val="000000" w:themeColor="text1"/>
        </w:rPr>
        <w:tab/>
      </w:r>
      <w:r w:rsidRPr="0038564A">
        <w:rPr>
          <w:rFonts w:ascii="Cambria" w:hAnsi="Cambria"/>
          <w:color w:val="000000" w:themeColor="text1"/>
        </w:rPr>
        <w:tab/>
      </w:r>
    </w:p>
    <w:p w14:paraId="5DE9E39C" w14:textId="77777777" w:rsidR="009F3330" w:rsidRPr="00B52072" w:rsidRDefault="009F3330" w:rsidP="00B52072">
      <w:pPr>
        <w:rPr>
          <w:rFonts w:cstheme="minorHAnsi"/>
          <w:b/>
        </w:rPr>
      </w:pPr>
      <w:r w:rsidRPr="00B52072">
        <w:rPr>
          <w:rFonts w:cstheme="minorHAnsi"/>
          <w:b/>
        </w:rPr>
        <w:t xml:space="preserve">The Offering                                                </w:t>
      </w:r>
      <w:proofErr w:type="gramStart"/>
      <w:r w:rsidRPr="00B52072">
        <w:rPr>
          <w:rFonts w:cstheme="minorHAnsi"/>
          <w:b/>
        </w:rPr>
        <w:t>The</w:t>
      </w:r>
      <w:proofErr w:type="gramEnd"/>
      <w:r w:rsidRPr="00B52072">
        <w:rPr>
          <w:rFonts w:cstheme="minorHAnsi"/>
          <w:b/>
        </w:rPr>
        <w:t xml:space="preserve"> Offertory  </w:t>
      </w:r>
    </w:p>
    <w:p w14:paraId="70CDC85D" w14:textId="77777777" w:rsidR="009F3330" w:rsidRPr="00B52072" w:rsidRDefault="009F3330" w:rsidP="00B52072">
      <w:pPr>
        <w:rPr>
          <w:rFonts w:cstheme="minorHAnsi"/>
          <w:b/>
        </w:rPr>
      </w:pPr>
    </w:p>
    <w:p w14:paraId="218C78D2" w14:textId="77777777" w:rsidR="009F3330" w:rsidRPr="00B52072" w:rsidRDefault="009F3330" w:rsidP="00B52072">
      <w:pPr>
        <w:rPr>
          <w:rFonts w:cstheme="minorHAnsi"/>
          <w:b/>
        </w:rPr>
      </w:pPr>
      <w:r w:rsidRPr="00B52072">
        <w:rPr>
          <w:rFonts w:cstheme="minorHAnsi"/>
          <w:b/>
        </w:rPr>
        <w:t xml:space="preserve">The Introduction of the Speaker                                                             </w:t>
      </w:r>
    </w:p>
    <w:p w14:paraId="2503CC75" w14:textId="77777777" w:rsidR="009F3330" w:rsidRPr="00B52072" w:rsidRDefault="009F3330" w:rsidP="00B52072">
      <w:pPr>
        <w:rPr>
          <w:rFonts w:cstheme="minorHAnsi"/>
        </w:rPr>
      </w:pPr>
    </w:p>
    <w:p w14:paraId="1DC778E0" w14:textId="29D274DE" w:rsidR="009F3330" w:rsidRPr="00B52072" w:rsidRDefault="009F3330" w:rsidP="00B52072">
      <w:pPr>
        <w:rPr>
          <w:rFonts w:cstheme="minorHAnsi"/>
          <w:bCs/>
        </w:rPr>
      </w:pPr>
      <w:r w:rsidRPr="00B52072">
        <w:rPr>
          <w:rFonts w:cstheme="minorHAnsi"/>
          <w:b/>
        </w:rPr>
        <w:t xml:space="preserve">The </w:t>
      </w:r>
      <w:r w:rsidR="000C1264">
        <w:rPr>
          <w:rFonts w:cstheme="minorHAnsi"/>
          <w:b/>
        </w:rPr>
        <w:t xml:space="preserve">Song </w:t>
      </w:r>
      <w:r w:rsidRPr="00B52072">
        <w:rPr>
          <w:rFonts w:cstheme="minorHAnsi"/>
          <w:b/>
        </w:rPr>
        <w:t xml:space="preserve">of </w:t>
      </w:r>
      <w:r w:rsidRPr="000C1264">
        <w:rPr>
          <w:rFonts w:cstheme="minorHAnsi"/>
          <w:b/>
        </w:rPr>
        <w:t xml:space="preserve">Preparation </w:t>
      </w:r>
      <w:r w:rsidRPr="000C1264">
        <w:rPr>
          <w:rFonts w:cstheme="minorHAnsi"/>
          <w:bCs/>
          <w:i/>
          <w:iCs/>
        </w:rPr>
        <w:t xml:space="preserve">                  </w:t>
      </w:r>
      <w:r w:rsidR="000C1264" w:rsidRPr="000C1264">
        <w:rPr>
          <w:rFonts w:cstheme="minorHAnsi"/>
          <w:bCs/>
          <w:i/>
          <w:iCs/>
        </w:rPr>
        <w:t xml:space="preserve">  </w:t>
      </w:r>
      <w:proofErr w:type="gramStart"/>
      <w:r w:rsidR="000C1264" w:rsidRPr="000C1264">
        <w:rPr>
          <w:rFonts w:cstheme="minorHAnsi"/>
          <w:bCs/>
          <w:i/>
          <w:iCs/>
        </w:rPr>
        <w:t xml:space="preserve">   “</w:t>
      </w:r>
      <w:proofErr w:type="gramEnd"/>
      <w:r w:rsidR="000C1264" w:rsidRPr="000C1264">
        <w:rPr>
          <w:rFonts w:cstheme="minorHAnsi"/>
          <w:bCs/>
        </w:rPr>
        <w:t>Somebody Prayed for Me"</w:t>
      </w:r>
    </w:p>
    <w:p w14:paraId="095185F4" w14:textId="4AEF07FF" w:rsidR="009F3330" w:rsidRPr="00B52072" w:rsidRDefault="009F3330" w:rsidP="00B52072">
      <w:pPr>
        <w:rPr>
          <w:rFonts w:cstheme="minorHAnsi"/>
        </w:rPr>
      </w:pPr>
      <w:r w:rsidRPr="00B52072">
        <w:rPr>
          <w:rFonts w:cstheme="minorHAnsi"/>
          <w:bCs/>
        </w:rPr>
        <w:t xml:space="preserve">                                                                                            </w:t>
      </w:r>
    </w:p>
    <w:p w14:paraId="178C9485" w14:textId="71AE3192" w:rsidR="009F3330" w:rsidRPr="00B52072" w:rsidRDefault="009F3330" w:rsidP="00B52072">
      <w:pPr>
        <w:rPr>
          <w:rFonts w:cstheme="minorHAnsi"/>
          <w:b/>
          <w:bCs/>
        </w:rPr>
      </w:pPr>
      <w:r w:rsidRPr="00B52072">
        <w:rPr>
          <w:rFonts w:cstheme="minorHAnsi"/>
          <w:b/>
        </w:rPr>
        <w:t>The Message</w:t>
      </w:r>
      <w:r w:rsidRPr="00B52072">
        <w:rPr>
          <w:rFonts w:cstheme="minorHAnsi"/>
        </w:rPr>
        <w:t xml:space="preserve">       </w:t>
      </w:r>
      <w:r w:rsidRPr="00B52072">
        <w:rPr>
          <w:rFonts w:cstheme="minorHAnsi"/>
        </w:rPr>
        <w:tab/>
        <w:t xml:space="preserve"> </w:t>
      </w:r>
      <w:r w:rsidRPr="00B52072">
        <w:rPr>
          <w:rFonts w:cstheme="minorHAnsi"/>
          <w:b/>
          <w:bCs/>
        </w:rPr>
        <w:t>Speaker:</w:t>
      </w:r>
    </w:p>
    <w:p w14:paraId="696BF78E" w14:textId="77777777" w:rsidR="00B52072" w:rsidRPr="00B52072" w:rsidRDefault="00B52072" w:rsidP="00B52072">
      <w:pPr>
        <w:jc w:val="center"/>
        <w:rPr>
          <w:rFonts w:cstheme="minorHAnsi"/>
          <w:b/>
        </w:rPr>
      </w:pPr>
      <w:r w:rsidRPr="00B52072">
        <w:rPr>
          <w:rFonts w:cstheme="minorHAnsi"/>
          <w:b/>
        </w:rPr>
        <w:t xml:space="preserve">“Faith that Leads, Leadership that </w:t>
      </w:r>
      <w:proofErr w:type="gramStart"/>
      <w:r w:rsidRPr="00B52072">
        <w:rPr>
          <w:rFonts w:cstheme="minorHAnsi"/>
          <w:b/>
        </w:rPr>
        <w:t>Inspires</w:t>
      </w:r>
      <w:proofErr w:type="gramEnd"/>
      <w:r w:rsidRPr="00B52072">
        <w:rPr>
          <w:rFonts w:cstheme="minorHAnsi"/>
          <w:b/>
        </w:rPr>
        <w:t>”</w:t>
      </w:r>
    </w:p>
    <w:p w14:paraId="027B784F" w14:textId="74728BDA" w:rsidR="009F3330" w:rsidRPr="00B52072" w:rsidRDefault="009F3330" w:rsidP="00B52072">
      <w:pPr>
        <w:rPr>
          <w:rFonts w:cstheme="minorHAnsi"/>
          <w:b/>
          <w:bCs/>
        </w:rPr>
      </w:pPr>
      <w:r w:rsidRPr="00B52072">
        <w:rPr>
          <w:rFonts w:cstheme="minorHAnsi"/>
          <w:b/>
          <w:bCs/>
        </w:rPr>
        <w:t xml:space="preserve">                                                                       </w:t>
      </w:r>
    </w:p>
    <w:p w14:paraId="55C31390" w14:textId="1B05C451" w:rsidR="009F3330" w:rsidRPr="00B52072" w:rsidRDefault="009F3330" w:rsidP="00B52072">
      <w:pPr>
        <w:tabs>
          <w:tab w:val="center" w:pos="3470"/>
        </w:tabs>
        <w:rPr>
          <w:rFonts w:cstheme="minorHAnsi"/>
          <w:b/>
        </w:rPr>
      </w:pPr>
      <w:r w:rsidRPr="00B52072">
        <w:rPr>
          <w:rFonts w:cstheme="minorHAnsi"/>
          <w:b/>
        </w:rPr>
        <w:t xml:space="preserve">The Invitational Song                   </w:t>
      </w:r>
      <w:r w:rsidR="002B1A53">
        <w:rPr>
          <w:rFonts w:cstheme="minorHAnsi"/>
          <w:b/>
        </w:rPr>
        <w:t xml:space="preserve"> </w:t>
      </w:r>
      <w:proofErr w:type="gramStart"/>
      <w:r w:rsidR="002B1A53">
        <w:rPr>
          <w:rFonts w:cstheme="minorHAnsi"/>
          <w:b/>
        </w:rPr>
        <w:t xml:space="preserve"> </w:t>
      </w:r>
      <w:r w:rsidR="000C1264">
        <w:rPr>
          <w:rFonts w:cstheme="minorHAnsi"/>
          <w:b/>
        </w:rPr>
        <w:t xml:space="preserve">  “</w:t>
      </w:r>
      <w:proofErr w:type="gramEnd"/>
      <w:r w:rsidR="00B52072" w:rsidRPr="00B52072">
        <w:rPr>
          <w:rFonts w:cstheme="minorHAnsi"/>
          <w:bCs/>
        </w:rPr>
        <w:t>I’ve Decided to Follow Jesus”</w:t>
      </w:r>
      <w:r w:rsidRPr="00B52072">
        <w:rPr>
          <w:rFonts w:cstheme="minorHAnsi"/>
          <w:b/>
        </w:rPr>
        <w:t xml:space="preserve"> </w:t>
      </w:r>
    </w:p>
    <w:p w14:paraId="1E9BD3A8" w14:textId="77777777" w:rsidR="00B52072" w:rsidRPr="00B52072" w:rsidRDefault="00B52072" w:rsidP="00B52072">
      <w:pPr>
        <w:tabs>
          <w:tab w:val="center" w:pos="3470"/>
        </w:tabs>
        <w:rPr>
          <w:rFonts w:cstheme="minorHAnsi"/>
          <w:b/>
        </w:rPr>
      </w:pPr>
    </w:p>
    <w:p w14:paraId="37D2633E" w14:textId="77777777" w:rsidR="009F3330" w:rsidRPr="00B52072" w:rsidRDefault="009F3330" w:rsidP="00B52072">
      <w:pPr>
        <w:rPr>
          <w:rFonts w:cstheme="minorHAnsi"/>
          <w:b/>
        </w:rPr>
      </w:pPr>
      <w:r w:rsidRPr="00B52072">
        <w:rPr>
          <w:rFonts w:cstheme="minorHAnsi"/>
          <w:b/>
        </w:rPr>
        <w:t>The Call to Christian Discipleship</w:t>
      </w:r>
    </w:p>
    <w:p w14:paraId="1D360988" w14:textId="77777777" w:rsidR="009F3330" w:rsidRPr="00B52072" w:rsidRDefault="009F3330" w:rsidP="00B52072">
      <w:pPr>
        <w:rPr>
          <w:rFonts w:cstheme="minorHAnsi"/>
          <w:b/>
        </w:rPr>
      </w:pPr>
    </w:p>
    <w:p w14:paraId="4BD55268" w14:textId="77777777" w:rsidR="00983BEA" w:rsidRDefault="009F3330" w:rsidP="00983BEA">
      <w:pPr>
        <w:rPr>
          <w:rFonts w:cstheme="minorHAnsi"/>
          <w:b/>
        </w:rPr>
      </w:pPr>
      <w:r w:rsidRPr="00B52072">
        <w:rPr>
          <w:rFonts w:cstheme="minorHAnsi"/>
          <w:b/>
        </w:rPr>
        <w:t>The Emma Clarissa Clement Recognitions</w:t>
      </w:r>
      <w:r w:rsidR="00983BEA">
        <w:rPr>
          <w:rFonts w:cstheme="minorHAnsi"/>
          <w:b/>
        </w:rPr>
        <w:t xml:space="preserve">: </w:t>
      </w:r>
    </w:p>
    <w:p w14:paraId="63987352" w14:textId="641797CD" w:rsidR="00983BEA" w:rsidRPr="00983BEA" w:rsidRDefault="009F3330" w:rsidP="00983BEA">
      <w:pPr>
        <w:pStyle w:val="ListParagraph"/>
        <w:numPr>
          <w:ilvl w:val="0"/>
          <w:numId w:val="3"/>
        </w:numPr>
        <w:rPr>
          <w:rFonts w:cstheme="minorHAnsi"/>
        </w:rPr>
      </w:pPr>
      <w:r w:rsidRPr="00983BEA">
        <w:rPr>
          <w:rFonts w:cstheme="minorHAnsi"/>
        </w:rPr>
        <w:t>Select a mother to receive an Emma Clarissa Clement mother of the Year Award.</w:t>
      </w:r>
      <w:r w:rsidR="00983BEA" w:rsidRPr="00983BEA">
        <w:rPr>
          <w:rFonts w:cstheme="minorHAnsi"/>
        </w:rPr>
        <w:t xml:space="preserve"> </w:t>
      </w:r>
    </w:p>
    <w:p w14:paraId="3E4923DC" w14:textId="28661C30" w:rsidR="00B52072" w:rsidRPr="00983BEA" w:rsidRDefault="00B52072" w:rsidP="00983BEA">
      <w:pPr>
        <w:pStyle w:val="ListParagraph"/>
        <w:numPr>
          <w:ilvl w:val="0"/>
          <w:numId w:val="3"/>
        </w:numPr>
        <w:rPr>
          <w:rFonts w:cstheme="minorHAnsi"/>
          <w:b/>
        </w:rPr>
      </w:pPr>
      <w:r w:rsidRPr="00983BEA">
        <w:rPr>
          <w:rFonts w:cstheme="minorHAnsi"/>
        </w:rPr>
        <w:t xml:space="preserve">Select mothers to receive </w:t>
      </w:r>
      <w:r w:rsidR="00983BEA" w:rsidRPr="00983BEA">
        <w:rPr>
          <w:rFonts w:cstheme="minorHAnsi"/>
        </w:rPr>
        <w:t>a “</w:t>
      </w:r>
      <w:r w:rsidRPr="00983BEA">
        <w:rPr>
          <w:rFonts w:cstheme="minorHAnsi"/>
        </w:rPr>
        <w:t>Mother of Faith</w:t>
      </w:r>
      <w:r w:rsidR="00983BEA" w:rsidRPr="00983BEA">
        <w:rPr>
          <w:rFonts w:cstheme="minorHAnsi"/>
        </w:rPr>
        <w:t>”</w:t>
      </w:r>
      <w:r w:rsidRPr="00983BEA">
        <w:rPr>
          <w:rFonts w:cstheme="minorHAnsi"/>
        </w:rPr>
        <w:t xml:space="preserve"> Legacy Award. </w:t>
      </w:r>
    </w:p>
    <w:p w14:paraId="519C658A" w14:textId="77777777" w:rsidR="00B52072" w:rsidRPr="00B52072" w:rsidRDefault="00B52072" w:rsidP="00B52072">
      <w:pPr>
        <w:pStyle w:val="ListParagraph"/>
        <w:rPr>
          <w:rFonts w:cstheme="minorHAnsi"/>
        </w:rPr>
      </w:pPr>
    </w:p>
    <w:p w14:paraId="62E4D5D1" w14:textId="3952AC00" w:rsidR="00575EF4" w:rsidRPr="000C1264" w:rsidRDefault="009F3330">
      <w:pPr>
        <w:rPr>
          <w:rFonts w:cstheme="minorHAnsi"/>
          <w:b/>
        </w:rPr>
      </w:pPr>
      <w:r w:rsidRPr="00B52072">
        <w:rPr>
          <w:rFonts w:cstheme="minorHAnsi"/>
          <w:b/>
        </w:rPr>
        <w:t>The Missionary Benediction:</w:t>
      </w:r>
      <w:r w:rsidR="00983BEA">
        <w:rPr>
          <w:rFonts w:cstheme="minorHAnsi"/>
          <w:b/>
        </w:rPr>
        <w:t xml:space="preserve"> </w:t>
      </w:r>
      <w:r w:rsidRPr="00B52072">
        <w:rPr>
          <w:rFonts w:cstheme="minorHAnsi"/>
        </w:rPr>
        <w:t>“God be merciful unto us, and bless us, and cause His face to shine upon us, and give us peace.” Ame</w:t>
      </w:r>
      <w:r w:rsidR="000C1264">
        <w:rPr>
          <w:rFonts w:cstheme="minorHAnsi"/>
        </w:rPr>
        <w:t>n</w:t>
      </w:r>
    </w:p>
    <w:sectPr w:rsidR="00575EF4" w:rsidRPr="000C1264" w:rsidSect="005300B9">
      <w:pgSz w:w="79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74183"/>
    <w:multiLevelType w:val="multilevel"/>
    <w:tmpl w:val="1DC8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5628D"/>
    <w:multiLevelType w:val="hybridMultilevel"/>
    <w:tmpl w:val="B9C8BC00"/>
    <w:lvl w:ilvl="0" w:tplc="81C01C8E">
      <w:start w:val="202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E94E81"/>
    <w:multiLevelType w:val="hybridMultilevel"/>
    <w:tmpl w:val="AC3E7C62"/>
    <w:lvl w:ilvl="0" w:tplc="1F52D31E">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333521">
    <w:abstractNumId w:val="1"/>
  </w:num>
  <w:num w:numId="2" w16cid:durableId="1439763310">
    <w:abstractNumId w:val="0"/>
  </w:num>
  <w:num w:numId="3" w16cid:durableId="1184127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30"/>
    <w:rsid w:val="0007663C"/>
    <w:rsid w:val="000C1264"/>
    <w:rsid w:val="001D2463"/>
    <w:rsid w:val="0022747D"/>
    <w:rsid w:val="00284C45"/>
    <w:rsid w:val="002B1A53"/>
    <w:rsid w:val="0038564A"/>
    <w:rsid w:val="005300B9"/>
    <w:rsid w:val="00575EF4"/>
    <w:rsid w:val="006734F1"/>
    <w:rsid w:val="00983BEA"/>
    <w:rsid w:val="009F3330"/>
    <w:rsid w:val="00B52072"/>
    <w:rsid w:val="00C7096A"/>
    <w:rsid w:val="00E95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8BC4D"/>
  <w15:docId w15:val="{24858938-68F3-6149-90FB-6B2C9692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330"/>
    <w:rPr>
      <w:rFonts w:eastAsiaTheme="minorEastAsia"/>
      <w:kern w:val="0"/>
      <w14:ligatures w14:val="none"/>
    </w:rPr>
  </w:style>
  <w:style w:type="paragraph" w:styleId="Heading1">
    <w:name w:val="heading 1"/>
    <w:basedOn w:val="Normal"/>
    <w:next w:val="Normal"/>
    <w:link w:val="Heading1Char"/>
    <w:uiPriority w:val="9"/>
    <w:qFormat/>
    <w:rsid w:val="009F33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33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33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33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33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33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3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3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3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3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33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33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33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33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33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3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3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330"/>
    <w:rPr>
      <w:rFonts w:eastAsiaTheme="majorEastAsia" w:cstheme="majorBidi"/>
      <w:color w:val="272727" w:themeColor="text1" w:themeTint="D8"/>
    </w:rPr>
  </w:style>
  <w:style w:type="paragraph" w:styleId="Title">
    <w:name w:val="Title"/>
    <w:basedOn w:val="Normal"/>
    <w:next w:val="Normal"/>
    <w:link w:val="TitleChar"/>
    <w:uiPriority w:val="10"/>
    <w:qFormat/>
    <w:rsid w:val="009F33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3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3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3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3330"/>
    <w:rPr>
      <w:i/>
      <w:iCs/>
      <w:color w:val="404040" w:themeColor="text1" w:themeTint="BF"/>
    </w:rPr>
  </w:style>
  <w:style w:type="paragraph" w:styleId="ListParagraph">
    <w:name w:val="List Paragraph"/>
    <w:basedOn w:val="Normal"/>
    <w:uiPriority w:val="34"/>
    <w:qFormat/>
    <w:rsid w:val="009F3330"/>
    <w:pPr>
      <w:ind w:left="720"/>
      <w:contextualSpacing/>
    </w:pPr>
  </w:style>
  <w:style w:type="character" w:styleId="IntenseEmphasis">
    <w:name w:val="Intense Emphasis"/>
    <w:basedOn w:val="DefaultParagraphFont"/>
    <w:uiPriority w:val="21"/>
    <w:qFormat/>
    <w:rsid w:val="009F3330"/>
    <w:rPr>
      <w:i/>
      <w:iCs/>
      <w:color w:val="2F5496" w:themeColor="accent1" w:themeShade="BF"/>
    </w:rPr>
  </w:style>
  <w:style w:type="paragraph" w:styleId="IntenseQuote">
    <w:name w:val="Intense Quote"/>
    <w:basedOn w:val="Normal"/>
    <w:next w:val="Normal"/>
    <w:link w:val="IntenseQuoteChar"/>
    <w:uiPriority w:val="30"/>
    <w:qFormat/>
    <w:rsid w:val="009F33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3330"/>
    <w:rPr>
      <w:i/>
      <w:iCs/>
      <w:color w:val="2F5496" w:themeColor="accent1" w:themeShade="BF"/>
    </w:rPr>
  </w:style>
  <w:style w:type="character" w:styleId="IntenseReference">
    <w:name w:val="Intense Reference"/>
    <w:basedOn w:val="DefaultParagraphFont"/>
    <w:uiPriority w:val="32"/>
    <w:qFormat/>
    <w:rsid w:val="009F3330"/>
    <w:rPr>
      <w:b/>
      <w:bCs/>
      <w:smallCaps/>
      <w:color w:val="2F5496" w:themeColor="accent1" w:themeShade="BF"/>
      <w:spacing w:val="5"/>
    </w:rPr>
  </w:style>
  <w:style w:type="paragraph" w:styleId="NormalWeb">
    <w:name w:val="Normal (Web)"/>
    <w:basedOn w:val="Normal"/>
    <w:uiPriority w:val="99"/>
    <w:semiHidden/>
    <w:unhideWhenUsed/>
    <w:rsid w:val="00B5207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52072"/>
    <w:rPr>
      <w:color w:val="0000FF"/>
      <w:u w:val="single"/>
    </w:rPr>
  </w:style>
  <w:style w:type="paragraph" w:customStyle="1" w:styleId="ge">
    <w:name w:val="g_e"/>
    <w:basedOn w:val="Normal"/>
    <w:rsid w:val="00B5207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11333">
      <w:bodyDiv w:val="1"/>
      <w:marLeft w:val="0"/>
      <w:marRight w:val="0"/>
      <w:marTop w:val="0"/>
      <w:marBottom w:val="0"/>
      <w:divBdr>
        <w:top w:val="none" w:sz="0" w:space="0" w:color="auto"/>
        <w:left w:val="none" w:sz="0" w:space="0" w:color="auto"/>
        <w:bottom w:val="none" w:sz="0" w:space="0" w:color="auto"/>
        <w:right w:val="none" w:sz="0" w:space="0" w:color="auto"/>
      </w:divBdr>
      <w:divsChild>
        <w:div w:id="477111062">
          <w:marLeft w:val="0"/>
          <w:marRight w:val="0"/>
          <w:marTop w:val="0"/>
          <w:marBottom w:val="0"/>
          <w:divBdr>
            <w:top w:val="none" w:sz="0" w:space="0" w:color="auto"/>
            <w:left w:val="none" w:sz="0" w:space="0" w:color="auto"/>
            <w:bottom w:val="none" w:sz="0" w:space="0" w:color="auto"/>
            <w:right w:val="none" w:sz="0" w:space="0" w:color="auto"/>
          </w:divBdr>
          <w:divsChild>
            <w:div w:id="1778482863">
              <w:marLeft w:val="0"/>
              <w:marRight w:val="0"/>
              <w:marTop w:val="0"/>
              <w:marBottom w:val="0"/>
              <w:divBdr>
                <w:top w:val="none" w:sz="0" w:space="0" w:color="auto"/>
                <w:left w:val="none" w:sz="0" w:space="0" w:color="auto"/>
                <w:bottom w:val="none" w:sz="0" w:space="0" w:color="auto"/>
                <w:right w:val="none" w:sz="0" w:space="0" w:color="auto"/>
              </w:divBdr>
              <w:divsChild>
                <w:div w:id="1108769590">
                  <w:marLeft w:val="0"/>
                  <w:marRight w:val="0"/>
                  <w:marTop w:val="0"/>
                  <w:marBottom w:val="0"/>
                  <w:divBdr>
                    <w:top w:val="none" w:sz="0" w:space="0" w:color="auto"/>
                    <w:left w:val="none" w:sz="0" w:space="0" w:color="auto"/>
                    <w:bottom w:val="none" w:sz="0" w:space="0" w:color="auto"/>
                    <w:right w:val="none" w:sz="0" w:space="0" w:color="auto"/>
                  </w:divBdr>
                  <w:divsChild>
                    <w:div w:id="828132239">
                      <w:marLeft w:val="0"/>
                      <w:marRight w:val="0"/>
                      <w:marTop w:val="0"/>
                      <w:marBottom w:val="0"/>
                      <w:divBdr>
                        <w:top w:val="none" w:sz="0" w:space="0" w:color="auto"/>
                        <w:left w:val="none" w:sz="0" w:space="0" w:color="auto"/>
                        <w:bottom w:val="none" w:sz="0" w:space="0" w:color="auto"/>
                        <w:right w:val="none" w:sz="0" w:space="0" w:color="auto"/>
                      </w:divBdr>
                      <w:divsChild>
                        <w:div w:id="1577282472">
                          <w:marLeft w:val="0"/>
                          <w:marRight w:val="0"/>
                          <w:marTop w:val="0"/>
                          <w:marBottom w:val="0"/>
                          <w:divBdr>
                            <w:top w:val="none" w:sz="0" w:space="0" w:color="auto"/>
                            <w:left w:val="none" w:sz="0" w:space="0" w:color="auto"/>
                            <w:bottom w:val="none" w:sz="0" w:space="0" w:color="auto"/>
                            <w:right w:val="none" w:sz="0" w:space="0" w:color="auto"/>
                          </w:divBdr>
                          <w:divsChild>
                            <w:div w:id="1057170">
                              <w:marLeft w:val="0"/>
                              <w:marRight w:val="0"/>
                              <w:marTop w:val="0"/>
                              <w:marBottom w:val="0"/>
                              <w:divBdr>
                                <w:top w:val="none" w:sz="0" w:space="0" w:color="auto"/>
                                <w:left w:val="none" w:sz="0" w:space="0" w:color="auto"/>
                                <w:bottom w:val="none" w:sz="0" w:space="0" w:color="auto"/>
                                <w:right w:val="none" w:sz="0" w:space="0" w:color="auto"/>
                              </w:divBdr>
                              <w:divsChild>
                                <w:div w:id="1139880835">
                                  <w:marLeft w:val="0"/>
                                  <w:marRight w:val="0"/>
                                  <w:marTop w:val="0"/>
                                  <w:marBottom w:val="0"/>
                                  <w:divBdr>
                                    <w:top w:val="none" w:sz="0" w:space="0" w:color="auto"/>
                                    <w:left w:val="none" w:sz="0" w:space="0" w:color="auto"/>
                                    <w:bottom w:val="none" w:sz="0" w:space="0" w:color="auto"/>
                                    <w:right w:val="none" w:sz="0" w:space="0" w:color="auto"/>
                                  </w:divBdr>
                                </w:div>
                                <w:div w:id="104825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535368">
          <w:marLeft w:val="-120"/>
          <w:marRight w:val="-300"/>
          <w:marTop w:val="0"/>
          <w:marBottom w:val="0"/>
          <w:divBdr>
            <w:top w:val="none" w:sz="0" w:space="0" w:color="auto"/>
            <w:left w:val="none" w:sz="0" w:space="0" w:color="auto"/>
            <w:bottom w:val="none" w:sz="0" w:space="0" w:color="auto"/>
            <w:right w:val="none" w:sz="0" w:space="0" w:color="auto"/>
          </w:divBdr>
          <w:divsChild>
            <w:div w:id="985813665">
              <w:marLeft w:val="0"/>
              <w:marRight w:val="0"/>
              <w:marTop w:val="0"/>
              <w:marBottom w:val="0"/>
              <w:divBdr>
                <w:top w:val="none" w:sz="0" w:space="0" w:color="auto"/>
                <w:left w:val="none" w:sz="0" w:space="0" w:color="auto"/>
                <w:bottom w:val="none" w:sz="0" w:space="0" w:color="auto"/>
                <w:right w:val="none" w:sz="0" w:space="0" w:color="auto"/>
              </w:divBdr>
              <w:divsChild>
                <w:div w:id="641691147">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4</Pages>
  <Words>874</Words>
  <Characters>4519</Characters>
  <Application>Microsoft Office Word</Application>
  <DocSecurity>0</DocSecurity>
  <Lines>141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Crowder</dc:creator>
  <cp:keywords/>
  <dc:description/>
  <cp:lastModifiedBy>Sandra Crowder</cp:lastModifiedBy>
  <cp:revision>4</cp:revision>
  <cp:lastPrinted>2026-03-10T12:42:00Z</cp:lastPrinted>
  <dcterms:created xsi:type="dcterms:W3CDTF">2026-03-09T05:08:00Z</dcterms:created>
  <dcterms:modified xsi:type="dcterms:W3CDTF">2026-03-10T12:47:00Z</dcterms:modified>
</cp:coreProperties>
</file>